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C5" w:rsidRPr="00EA52C5" w:rsidRDefault="00EA52C5" w:rsidP="00EA52C5">
      <w:pPr>
        <w:spacing w:after="0" w:line="240" w:lineRule="auto"/>
        <w:rPr>
          <w:rFonts w:ascii="Times New Roman" w:eastAsia="Times New Roman" w:hAnsi="Times New Roman" w:cs="Times New Roman"/>
          <w:sz w:val="24"/>
          <w:szCs w:val="24"/>
          <w:lang w:eastAsia="nl-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848"/>
        <w:gridCol w:w="1832"/>
        <w:gridCol w:w="1832"/>
        <w:gridCol w:w="2013"/>
        <w:gridCol w:w="1667"/>
      </w:tblGrid>
      <w:tr w:rsidR="00EA52C5" w:rsidRPr="00EA52C5" w:rsidTr="00EA52C5">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r w:rsidRPr="00EA52C5">
              <w:rPr>
                <w:rFonts w:ascii="Times New Roman" w:eastAsia="Times New Roman" w:hAnsi="Times New Roman" w:cs="Times New Roman"/>
                <w:b/>
                <w:bCs/>
                <w:color w:val="000000"/>
                <w:sz w:val="24"/>
                <w:szCs w:val="24"/>
                <w:lang w:eastAsia="nl-BE"/>
              </w:rPr>
              <w:t>J U S T E L     -     Geconsolideerde wetgeving</w:t>
            </w:r>
          </w:p>
        </w:tc>
      </w:tr>
      <w:tr w:rsidR="00EA52C5" w:rsidRPr="00EA52C5" w:rsidTr="00EA52C5">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4" w:anchor="end" w:tgtFrame="_self" w:history="1">
              <w:r w:rsidRPr="00EA52C5">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5" w:anchor="hit1" w:tgtFrame="_self" w:history="1">
              <w:r w:rsidRPr="00EA52C5">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6" w:anchor="end" w:tgtFrame="_self" w:history="1">
              <w:r w:rsidRPr="00EA52C5">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7" w:anchor="preambule" w:history="1">
              <w:r w:rsidRPr="00EA52C5">
                <w:rPr>
                  <w:rFonts w:ascii="Times New Roman" w:eastAsia="Times New Roman" w:hAnsi="Times New Roman" w:cs="Times New Roman"/>
                  <w:b/>
                  <w:bCs/>
                  <w:color w:val="0000FF"/>
                  <w:sz w:val="24"/>
                  <w:szCs w:val="24"/>
                  <w:u w:val="single"/>
                  <w:lang w:eastAsia="nl-BE"/>
                </w:rPr>
                <w:t>Aanhef</w:t>
              </w:r>
            </w:hyperlink>
          </w:p>
        </w:tc>
      </w:tr>
      <w:tr w:rsidR="00EA52C5" w:rsidRPr="00EA52C5" w:rsidTr="00EA52C5">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8" w:anchor="rapportroi" w:history="1">
              <w:r w:rsidRPr="00EA52C5">
                <w:rPr>
                  <w:rFonts w:ascii="Times New Roman" w:eastAsia="Times New Roman" w:hAnsi="Times New Roman" w:cs="Times New Roman"/>
                  <w:b/>
                  <w:bCs/>
                  <w:color w:val="0000FF"/>
                  <w:sz w:val="24"/>
                  <w:szCs w:val="24"/>
                  <w:u w:val="single"/>
                  <w:lang w:eastAsia="nl-BE"/>
                </w:rPr>
                <w:t>Verslag aan de Koning</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9" w:anchor="tablematiere" w:history="1">
              <w:r w:rsidRPr="00EA52C5">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r>
      <w:tr w:rsidR="00EA52C5" w:rsidRPr="00EA52C5" w:rsidTr="00EA52C5">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0" w:anchor="end" w:tgtFrame="_self" w:history="1">
              <w:r w:rsidRPr="00EA52C5">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1" w:tgtFrame="_blank" w:history="1">
              <w:r w:rsidRPr="00EA52C5">
                <w:rPr>
                  <w:rFonts w:ascii="Times New Roman" w:eastAsia="Times New Roman" w:hAnsi="Times New Roman" w:cs="Times New Roman"/>
                  <w:b/>
                  <w:bCs/>
                  <w:color w:val="FF0000"/>
                  <w:sz w:val="24"/>
                  <w:szCs w:val="24"/>
                  <w:u w:val="single"/>
                  <w:lang w:eastAsia="nl-BE"/>
                </w:rPr>
                <w:t>Franstalige versie</w:t>
              </w:r>
            </w:hyperlink>
          </w:p>
        </w:tc>
      </w:tr>
      <w:tr w:rsidR="00EA52C5" w:rsidRPr="00EA52C5" w:rsidTr="00EA52C5">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r w:rsidRPr="00EA52C5">
              <w:rPr>
                <w:rFonts w:ascii="Times New Roman" w:eastAsia="Times New Roman" w:hAnsi="Times New Roman" w:cs="Times New Roman"/>
                <w:sz w:val="24"/>
                <w:szCs w:val="24"/>
                <w:lang w:eastAsia="nl-BE"/>
              </w:rPr>
              <w:t> </w:t>
            </w:r>
          </w:p>
        </w:tc>
      </w:tr>
      <w:tr w:rsidR="00EA52C5" w:rsidRPr="00EA52C5" w:rsidTr="00EA52C5">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roofErr w:type="spellStart"/>
            <w:r w:rsidRPr="00EA52C5">
              <w:rPr>
                <w:rFonts w:ascii="Times New Roman" w:eastAsia="Times New Roman" w:hAnsi="Times New Roman" w:cs="Times New Roman"/>
                <w:b/>
                <w:bCs/>
                <w:color w:val="000000"/>
                <w:sz w:val="24"/>
                <w:szCs w:val="24"/>
                <w:lang w:eastAsia="nl-BE"/>
              </w:rPr>
              <w:t>belgiëlex</w:t>
            </w:r>
            <w:proofErr w:type="spellEnd"/>
            <w:r w:rsidRPr="00EA52C5">
              <w:rPr>
                <w:rFonts w:ascii="Times New Roman" w:eastAsia="Times New Roman" w:hAnsi="Times New Roman" w:cs="Times New Roman"/>
                <w:b/>
                <w:bCs/>
                <w:color w:val="000000"/>
                <w:sz w:val="24"/>
                <w:szCs w:val="24"/>
                <w:lang w:eastAsia="nl-BE"/>
              </w:rPr>
              <w:t xml:space="preserve"> . </w:t>
            </w:r>
            <w:proofErr w:type="spellStart"/>
            <w:r w:rsidRPr="00EA52C5">
              <w:rPr>
                <w:rFonts w:ascii="Times New Roman" w:eastAsia="Times New Roman" w:hAnsi="Times New Roman" w:cs="Times New Roman"/>
                <w:b/>
                <w:bCs/>
                <w:color w:val="000000"/>
                <w:sz w:val="24"/>
                <w:szCs w:val="24"/>
                <w:lang w:eastAsia="nl-BE"/>
              </w:rPr>
              <w:t>be</w:t>
            </w:r>
            <w:proofErr w:type="spellEnd"/>
            <w:r w:rsidRPr="00EA52C5">
              <w:rPr>
                <w:rFonts w:ascii="Times New Roman" w:eastAsia="Times New Roman" w:hAnsi="Times New Roman" w:cs="Times New Roman"/>
                <w:b/>
                <w:bCs/>
                <w:color w:val="000000"/>
                <w:sz w:val="24"/>
                <w:szCs w:val="24"/>
                <w:lang w:eastAsia="nl-BE"/>
              </w:rPr>
              <w:t xml:space="preserve">     -     Kruispuntbank Wetgeving</w:t>
            </w:r>
          </w:p>
        </w:tc>
      </w:tr>
      <w:tr w:rsidR="00EA52C5" w:rsidRPr="00EA52C5" w:rsidTr="00EA52C5">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r>
    </w:tbl>
    <w:p w:rsidR="00EA52C5" w:rsidRPr="00EA52C5" w:rsidRDefault="00EA52C5" w:rsidP="00EA52C5">
      <w:pPr>
        <w:spacing w:after="0" w:line="240" w:lineRule="auto"/>
        <w:rPr>
          <w:rFonts w:ascii="Times New Roman" w:eastAsia="Times New Roman" w:hAnsi="Times New Roman" w:cs="Times New Roman"/>
          <w:sz w:val="24"/>
          <w:szCs w:val="24"/>
          <w:lang w:eastAsia="nl-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92"/>
      </w:tblGrid>
      <w:tr w:rsidR="00EA52C5" w:rsidRPr="00EA52C5" w:rsidTr="00EA52C5">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rPr>
                <w:rFonts w:ascii="Times New Roman" w:eastAsia="Times New Roman" w:hAnsi="Times New Roman" w:cs="Times New Roman"/>
                <w:sz w:val="24"/>
                <w:szCs w:val="24"/>
                <w:lang w:eastAsia="nl-BE"/>
              </w:rPr>
            </w:pPr>
          </w:p>
        </w:tc>
      </w:tr>
      <w:tr w:rsidR="00EA52C5" w:rsidRPr="00EA52C5" w:rsidTr="00EA52C5">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color w:val="0000FF"/>
                <w:sz w:val="36"/>
                <w:szCs w:val="36"/>
                <w:lang w:eastAsia="nl-BE"/>
              </w:rPr>
              <w:t>Titel</w:t>
            </w:r>
          </w:p>
        </w:tc>
      </w:tr>
      <w:tr w:rsidR="00EA52C5" w:rsidRPr="00EA52C5" w:rsidTr="00EA52C5">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sz w:val="24"/>
                <w:szCs w:val="24"/>
                <w:lang w:eastAsia="nl-BE"/>
              </w:rPr>
              <w:t>2 APRIL 2003. - Koninklijk besluit houdende vaststelling van de wijze waarop de </w:t>
            </w:r>
            <w:hyperlink r:id="rId12" w:anchor="hit0" w:tgtFrame="_self" w:history="1">
              <w:r w:rsidRPr="00EA52C5">
                <w:rPr>
                  <w:rFonts w:ascii="Times New Roman" w:eastAsia="Times New Roman" w:hAnsi="Times New Roman" w:cs="Times New Roman"/>
                  <w:b/>
                  <w:bCs/>
                  <w:color w:val="0000FF"/>
                  <w:sz w:val="24"/>
                  <w:szCs w:val="24"/>
                  <w:u w:val="single"/>
                  <w:lang w:eastAsia="nl-BE"/>
                </w:rPr>
                <w:t>&lt;</w:t>
              </w:r>
            </w:hyperlink>
            <w:bookmarkStart w:id="1" w:name="hit1"/>
            <w:bookmarkEnd w:id="1"/>
            <w:r w:rsidRPr="00EA52C5">
              <w:rPr>
                <w:rFonts w:ascii="Times New Roman" w:eastAsia="Times New Roman" w:hAnsi="Times New Roman" w:cs="Times New Roman"/>
                <w:b/>
                <w:bCs/>
                <w:color w:val="FF0000"/>
                <w:sz w:val="24"/>
                <w:szCs w:val="24"/>
                <w:lang w:eastAsia="nl-BE"/>
              </w:rPr>
              <w:t>wilsverklaring</w:t>
            </w:r>
            <w:hyperlink r:id="rId13" w:anchor="hit2"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inzake </w:t>
            </w:r>
            <w:hyperlink r:id="rId14" w:anchor="hit1" w:tgtFrame="_self" w:history="1">
              <w:r w:rsidRPr="00EA52C5">
                <w:rPr>
                  <w:rFonts w:ascii="Times New Roman" w:eastAsia="Times New Roman" w:hAnsi="Times New Roman" w:cs="Times New Roman"/>
                  <w:b/>
                  <w:bCs/>
                  <w:color w:val="0000FF"/>
                  <w:sz w:val="24"/>
                  <w:szCs w:val="24"/>
                  <w:u w:val="single"/>
                  <w:lang w:eastAsia="nl-BE"/>
                </w:rPr>
                <w:t>&lt;</w:t>
              </w:r>
            </w:hyperlink>
            <w:bookmarkStart w:id="2" w:name="hit2"/>
            <w:bookmarkEnd w:id="2"/>
            <w:r w:rsidRPr="00EA52C5">
              <w:rPr>
                <w:rFonts w:ascii="Times New Roman" w:eastAsia="Times New Roman" w:hAnsi="Times New Roman" w:cs="Times New Roman"/>
                <w:b/>
                <w:bCs/>
                <w:color w:val="FF0000"/>
                <w:sz w:val="24"/>
                <w:szCs w:val="24"/>
                <w:lang w:eastAsia="nl-BE"/>
              </w:rPr>
              <w:t>euthanasie</w:t>
            </w:r>
            <w:hyperlink r:id="rId15" w:anchor="hit3"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wordt opgesteld, herbevestigd, herzien of ingetrokken.</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color w:val="FF0000"/>
                <w:sz w:val="24"/>
                <w:szCs w:val="24"/>
                <w:lang w:eastAsia="nl-BE"/>
              </w:rPr>
              <w:t>Bron : </w:t>
            </w:r>
            <w:r w:rsidRPr="00EA52C5">
              <w:rPr>
                <w:rFonts w:ascii="Times New Roman" w:eastAsia="Times New Roman" w:hAnsi="Times New Roman" w:cs="Times New Roman"/>
                <w:b/>
                <w:bCs/>
                <w:sz w:val="24"/>
                <w:szCs w:val="24"/>
                <w:lang w:eastAsia="nl-BE"/>
              </w:rPr>
              <w:t>VOLKSGEZONDHEID, VEILIGHEID VAN DE VOEDSELKETEN EN LEEFMILIEU </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color w:val="FF0000"/>
                <w:sz w:val="24"/>
                <w:szCs w:val="24"/>
                <w:lang w:eastAsia="nl-BE"/>
              </w:rPr>
              <w:t>Publicatie : </w:t>
            </w:r>
            <w:r w:rsidRPr="00EA52C5">
              <w:rPr>
                <w:rFonts w:ascii="Times New Roman" w:eastAsia="Times New Roman" w:hAnsi="Times New Roman" w:cs="Times New Roman"/>
                <w:b/>
                <w:bCs/>
                <w:sz w:val="24"/>
                <w:szCs w:val="24"/>
                <w:lang w:eastAsia="nl-BE"/>
              </w:rPr>
              <w:t>13-05-2003 </w:t>
            </w:r>
            <w:r w:rsidRPr="00EA52C5">
              <w:rPr>
                <w:rFonts w:ascii="Times New Roman" w:eastAsia="Times New Roman" w:hAnsi="Times New Roman" w:cs="Times New Roman"/>
                <w:b/>
                <w:bCs/>
                <w:color w:val="FF0000"/>
                <w:sz w:val="24"/>
                <w:szCs w:val="24"/>
                <w:lang w:eastAsia="nl-BE"/>
              </w:rPr>
              <w:t>nummer : </w:t>
            </w:r>
            <w:r w:rsidRPr="00EA52C5">
              <w:rPr>
                <w:rFonts w:ascii="Times New Roman" w:eastAsia="Times New Roman" w:hAnsi="Times New Roman" w:cs="Times New Roman"/>
                <w:b/>
                <w:bCs/>
                <w:sz w:val="24"/>
                <w:szCs w:val="24"/>
                <w:lang w:eastAsia="nl-BE"/>
              </w:rPr>
              <w:t>  2003022490</w:t>
            </w:r>
            <w:r w:rsidRPr="00EA52C5">
              <w:rPr>
                <w:rFonts w:ascii="Times New Roman" w:eastAsia="Times New Roman" w:hAnsi="Times New Roman" w:cs="Times New Roman"/>
                <w:b/>
                <w:bCs/>
                <w:color w:val="FF0000"/>
                <w:sz w:val="24"/>
                <w:szCs w:val="24"/>
                <w:lang w:eastAsia="nl-BE"/>
              </w:rPr>
              <w:t> bladzijde : </w:t>
            </w:r>
            <w:r w:rsidRPr="00EA52C5">
              <w:rPr>
                <w:rFonts w:ascii="Times New Roman" w:eastAsia="Times New Roman" w:hAnsi="Times New Roman" w:cs="Times New Roman"/>
                <w:b/>
                <w:bCs/>
                <w:sz w:val="24"/>
                <w:szCs w:val="24"/>
                <w:lang w:eastAsia="nl-BE"/>
              </w:rPr>
              <w:t>25587   </w:t>
            </w:r>
            <w:hyperlink r:id="rId16" w:tgtFrame="_parent" w:history="1">
              <w:r w:rsidRPr="00EA52C5">
                <w:rPr>
                  <w:rFonts w:ascii="Times New Roman" w:eastAsia="Times New Roman" w:hAnsi="Times New Roman" w:cs="Times New Roman"/>
                  <w:b/>
                  <w:bCs/>
                  <w:color w:val="0000FF"/>
                  <w:sz w:val="24"/>
                  <w:szCs w:val="24"/>
                  <w:u w:val="single"/>
                  <w:lang w:eastAsia="nl-BE"/>
                </w:rPr>
                <w:t>BEELD</w:t>
              </w:r>
            </w:hyperlink>
            <w:r w:rsidRPr="00EA52C5">
              <w:rPr>
                <w:rFonts w:ascii="Times New Roman" w:eastAsia="Times New Roman" w:hAnsi="Times New Roman" w:cs="Times New Roman"/>
                <w:b/>
                <w:bCs/>
                <w:sz w:val="24"/>
                <w:szCs w:val="24"/>
                <w:lang w:eastAsia="nl-BE"/>
              </w:rPr>
              <w:t> </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color w:val="FF0000"/>
                <w:sz w:val="24"/>
                <w:szCs w:val="24"/>
                <w:lang w:eastAsia="nl-BE"/>
              </w:rPr>
              <w:t>Dossiernummer : </w:t>
            </w:r>
            <w:r w:rsidRPr="00EA52C5">
              <w:rPr>
                <w:rFonts w:ascii="Times New Roman" w:eastAsia="Times New Roman" w:hAnsi="Times New Roman" w:cs="Times New Roman"/>
                <w:b/>
                <w:bCs/>
                <w:sz w:val="24"/>
                <w:szCs w:val="24"/>
                <w:lang w:eastAsia="nl-BE"/>
              </w:rPr>
              <w:t>2003-04-02/39</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color w:val="FF0000"/>
                <w:sz w:val="24"/>
                <w:szCs w:val="24"/>
                <w:lang w:eastAsia="nl-BE"/>
              </w:rPr>
              <w:t>Inwerkingtreding : </w:t>
            </w:r>
            <w:r w:rsidRPr="00EA52C5">
              <w:rPr>
                <w:rFonts w:ascii="Times New Roman" w:eastAsia="Times New Roman" w:hAnsi="Times New Roman" w:cs="Times New Roman"/>
                <w:b/>
                <w:bCs/>
                <w:sz w:val="24"/>
                <w:szCs w:val="24"/>
                <w:lang w:eastAsia="nl-BE"/>
              </w:rPr>
              <w:t>13-05-2003</w:t>
            </w:r>
          </w:p>
        </w:tc>
      </w:tr>
    </w:tbl>
    <w:p w:rsidR="00EA52C5" w:rsidRPr="00EA52C5" w:rsidRDefault="00EA52C5" w:rsidP="00EA52C5">
      <w:pPr>
        <w:spacing w:after="0" w:line="240" w:lineRule="auto"/>
        <w:rPr>
          <w:rFonts w:ascii="Times New Roman" w:eastAsia="Times New Roman" w:hAnsi="Times New Roman" w:cs="Times New Roman"/>
          <w:sz w:val="24"/>
          <w:szCs w:val="24"/>
          <w:lang w:eastAsia="nl-BE"/>
        </w:rPr>
      </w:pPr>
      <w:bookmarkStart w:id="3" w:name="tablematiere"/>
      <w:bookmarkEnd w:id="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03"/>
        <w:gridCol w:w="937"/>
        <w:gridCol w:w="952"/>
      </w:tblGrid>
      <w:tr w:rsidR="00EA52C5" w:rsidRPr="00EA52C5" w:rsidTr="00EA52C5">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color w:val="0000FF"/>
                <w:sz w:val="36"/>
                <w:szCs w:val="36"/>
                <w:lang w:eastAsia="nl-BE"/>
              </w:rPr>
              <w:t>Inhoudstafel</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17" w:anchor="texte" w:history="1">
              <w:r w:rsidRPr="00EA52C5">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18" w:anchor="top" w:history="1">
              <w:r w:rsidRPr="00EA52C5">
                <w:rPr>
                  <w:rFonts w:ascii="Times New Roman" w:eastAsia="Times New Roman" w:hAnsi="Times New Roman" w:cs="Times New Roman"/>
                  <w:b/>
                  <w:bCs/>
                  <w:color w:val="0000FF"/>
                  <w:sz w:val="24"/>
                  <w:szCs w:val="24"/>
                  <w:u w:val="single"/>
                  <w:lang w:eastAsia="nl-BE"/>
                </w:rPr>
                <w:t>Begin</w:t>
              </w:r>
            </w:hyperlink>
          </w:p>
        </w:tc>
      </w:tr>
      <w:tr w:rsidR="00EA52C5" w:rsidRPr="00EA52C5" w:rsidTr="00EA52C5">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sz w:val="24"/>
                <w:szCs w:val="24"/>
                <w:lang w:eastAsia="nl-BE"/>
              </w:rPr>
              <w:br/>
              <w:t>Art. 1-6</w:t>
            </w:r>
            <w:r w:rsidRPr="00EA52C5">
              <w:rPr>
                <w:rFonts w:ascii="Times New Roman" w:eastAsia="Times New Roman" w:hAnsi="Times New Roman" w:cs="Times New Roman"/>
                <w:b/>
                <w:bCs/>
                <w:sz w:val="24"/>
                <w:szCs w:val="24"/>
                <w:lang w:eastAsia="nl-BE"/>
              </w:rPr>
              <w:br/>
            </w:r>
            <w:bookmarkStart w:id="4" w:name="LNKR0001"/>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"LNK0001"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BIJLAGE.</w:t>
            </w:r>
            <w:r w:rsidRPr="00EA52C5">
              <w:rPr>
                <w:rFonts w:ascii="Times New Roman" w:eastAsia="Times New Roman" w:hAnsi="Times New Roman" w:cs="Times New Roman"/>
                <w:b/>
                <w:bCs/>
                <w:sz w:val="24"/>
                <w:szCs w:val="24"/>
                <w:lang w:eastAsia="nl-BE"/>
              </w:rPr>
              <w:fldChar w:fldCharType="end"/>
            </w:r>
            <w:bookmarkEnd w:id="4"/>
            <w:r w:rsidRPr="00EA52C5">
              <w:rPr>
                <w:rFonts w:ascii="Times New Roman" w:eastAsia="Times New Roman" w:hAnsi="Times New Roman" w:cs="Times New Roman"/>
                <w:b/>
                <w:bCs/>
                <w:sz w:val="24"/>
                <w:szCs w:val="24"/>
                <w:lang w:eastAsia="nl-BE"/>
              </w:rPr>
              <w:br/>
              <w:t>Art. N</w:t>
            </w:r>
          </w:p>
        </w:tc>
      </w:tr>
    </w:tbl>
    <w:p w:rsidR="00EA52C5" w:rsidRPr="00EA52C5" w:rsidRDefault="00EA52C5" w:rsidP="00EA52C5">
      <w:pPr>
        <w:spacing w:after="0" w:line="240" w:lineRule="auto"/>
        <w:rPr>
          <w:rFonts w:ascii="Times New Roman" w:eastAsia="Times New Roman" w:hAnsi="Times New Roman" w:cs="Times New Roman"/>
          <w:sz w:val="24"/>
          <w:szCs w:val="24"/>
          <w:lang w:eastAsia="nl-BE"/>
        </w:rPr>
      </w:pPr>
      <w:bookmarkStart w:id="5" w:name="texte"/>
      <w:bookmarkEnd w:id="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6"/>
        <w:gridCol w:w="1844"/>
        <w:gridCol w:w="952"/>
      </w:tblGrid>
      <w:tr w:rsidR="00EA52C5" w:rsidRPr="00EA52C5" w:rsidTr="00EA52C5">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color w:val="0000FF"/>
                <w:sz w:val="36"/>
                <w:szCs w:val="36"/>
                <w:lang w:eastAsia="nl-BE"/>
              </w:rPr>
              <w:t>Tekst</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19" w:anchor="tablematiere" w:history="1">
              <w:r w:rsidRPr="00EA52C5">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20" w:anchor="top" w:history="1">
              <w:r w:rsidRPr="00EA52C5">
                <w:rPr>
                  <w:rFonts w:ascii="Times New Roman" w:eastAsia="Times New Roman" w:hAnsi="Times New Roman" w:cs="Times New Roman"/>
                  <w:b/>
                  <w:bCs/>
                  <w:color w:val="0000FF"/>
                  <w:sz w:val="24"/>
                  <w:szCs w:val="24"/>
                  <w:u w:val="single"/>
                  <w:lang w:eastAsia="nl-BE"/>
                </w:rPr>
                <w:t>Begin</w:t>
              </w:r>
            </w:hyperlink>
          </w:p>
        </w:tc>
      </w:tr>
      <w:tr w:rsidR="00EA52C5" w:rsidRPr="00EA52C5" w:rsidTr="00EA52C5">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rPr>
                <w:rFonts w:ascii="Times New Roman" w:eastAsia="Times New Roman" w:hAnsi="Times New Roman" w:cs="Times New Roman"/>
                <w:b/>
                <w:bCs/>
                <w:sz w:val="24"/>
                <w:szCs w:val="24"/>
                <w:lang w:eastAsia="nl-BE"/>
              </w:rPr>
            </w:pPr>
            <w:bookmarkStart w:id="6" w:name="Art.1"/>
            <w:r w:rsidRPr="00EA52C5">
              <w:rPr>
                <w:rFonts w:ascii="Times New Roman" w:eastAsia="Times New Roman" w:hAnsi="Times New Roman" w:cs="Times New Roman"/>
                <w:b/>
                <w:bCs/>
                <w:sz w:val="24"/>
                <w:szCs w:val="24"/>
                <w:lang w:eastAsia="nl-BE"/>
              </w:rPr>
              <w:t>Artikel </w:t>
            </w:r>
            <w:bookmarkEnd w:id="6"/>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"Art.2"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1</w:t>
            </w:r>
            <w:r w:rsidRPr="00EA52C5">
              <w:rPr>
                <w:rFonts w:ascii="Times New Roman" w:eastAsia="Times New Roman" w:hAnsi="Times New Roman" w:cs="Times New Roman"/>
                <w:b/>
                <w:bCs/>
                <w:sz w:val="24"/>
                <w:szCs w:val="24"/>
                <w:lang w:eastAsia="nl-BE"/>
              </w:rPr>
              <w:fldChar w:fldCharType="end"/>
            </w:r>
            <w:r w:rsidRPr="00EA52C5">
              <w:rPr>
                <w:rFonts w:ascii="Times New Roman" w:eastAsia="Times New Roman" w:hAnsi="Times New Roman" w:cs="Times New Roman"/>
                <w:b/>
                <w:bCs/>
                <w:sz w:val="24"/>
                <w:szCs w:val="24"/>
                <w:lang w:eastAsia="nl-BE"/>
              </w:rPr>
              <w:t>. De </w:t>
            </w:r>
            <w:hyperlink r:id="rId21" w:anchor="hit2" w:tgtFrame="_self" w:history="1">
              <w:r w:rsidRPr="00EA52C5">
                <w:rPr>
                  <w:rFonts w:ascii="Times New Roman" w:eastAsia="Times New Roman" w:hAnsi="Times New Roman" w:cs="Times New Roman"/>
                  <w:b/>
                  <w:bCs/>
                  <w:color w:val="0000FF"/>
                  <w:sz w:val="24"/>
                  <w:szCs w:val="24"/>
                  <w:u w:val="single"/>
                  <w:lang w:eastAsia="nl-BE"/>
                </w:rPr>
                <w:t>&lt;</w:t>
              </w:r>
            </w:hyperlink>
            <w:bookmarkStart w:id="7" w:name="hit3"/>
            <w:bookmarkEnd w:id="7"/>
            <w:r w:rsidRPr="00EA52C5">
              <w:rPr>
                <w:rFonts w:ascii="Times New Roman" w:eastAsia="Times New Roman" w:hAnsi="Times New Roman" w:cs="Times New Roman"/>
                <w:b/>
                <w:bCs/>
                <w:color w:val="FF0000"/>
                <w:sz w:val="24"/>
                <w:szCs w:val="24"/>
                <w:lang w:eastAsia="nl-BE"/>
              </w:rPr>
              <w:t>wilsverklaring</w:t>
            </w:r>
            <w:hyperlink r:id="rId22" w:anchor="hit4"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waarin een handelingsbekwame meerderjarige of een ontvoogde minderjarige zijn wil te kennen geeft dat, voor het geval dat hij zijn wil niet meer kan uiten, een arts </w:t>
            </w:r>
            <w:hyperlink r:id="rId23" w:anchor="hit3" w:tgtFrame="_self" w:history="1">
              <w:r w:rsidRPr="00EA52C5">
                <w:rPr>
                  <w:rFonts w:ascii="Times New Roman" w:eastAsia="Times New Roman" w:hAnsi="Times New Roman" w:cs="Times New Roman"/>
                  <w:b/>
                  <w:bCs/>
                  <w:color w:val="0000FF"/>
                  <w:sz w:val="24"/>
                  <w:szCs w:val="24"/>
                  <w:u w:val="single"/>
                  <w:lang w:eastAsia="nl-BE"/>
                </w:rPr>
                <w:t>&lt;</w:t>
              </w:r>
            </w:hyperlink>
            <w:bookmarkStart w:id="8" w:name="hit4"/>
            <w:bookmarkEnd w:id="8"/>
            <w:r w:rsidRPr="00EA52C5">
              <w:rPr>
                <w:rFonts w:ascii="Times New Roman" w:eastAsia="Times New Roman" w:hAnsi="Times New Roman" w:cs="Times New Roman"/>
                <w:b/>
                <w:bCs/>
                <w:color w:val="FF0000"/>
                <w:sz w:val="24"/>
                <w:szCs w:val="24"/>
                <w:lang w:eastAsia="nl-BE"/>
              </w:rPr>
              <w:t>euthanasie</w:t>
            </w:r>
            <w:hyperlink r:id="rId24" w:anchor="hit5"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toepast onder de voorwaarden vastgesteld in de wet van 28 mei 2002 betreffende de </w:t>
            </w:r>
            <w:hyperlink r:id="rId25" w:anchor="hit4" w:tgtFrame="_self" w:history="1">
              <w:r w:rsidRPr="00EA52C5">
                <w:rPr>
                  <w:rFonts w:ascii="Times New Roman" w:eastAsia="Times New Roman" w:hAnsi="Times New Roman" w:cs="Times New Roman"/>
                  <w:b/>
                  <w:bCs/>
                  <w:color w:val="0000FF"/>
                  <w:sz w:val="24"/>
                  <w:szCs w:val="24"/>
                  <w:u w:val="single"/>
                  <w:lang w:eastAsia="nl-BE"/>
                </w:rPr>
                <w:t>&lt;</w:t>
              </w:r>
            </w:hyperlink>
            <w:bookmarkStart w:id="9" w:name="hit5"/>
            <w:bookmarkEnd w:id="9"/>
            <w:r w:rsidRPr="00EA52C5">
              <w:rPr>
                <w:rFonts w:ascii="Times New Roman" w:eastAsia="Times New Roman" w:hAnsi="Times New Roman" w:cs="Times New Roman"/>
                <w:b/>
                <w:bCs/>
                <w:color w:val="FF0000"/>
                <w:sz w:val="24"/>
                <w:szCs w:val="24"/>
                <w:lang w:eastAsia="nl-BE"/>
              </w:rPr>
              <w:t>euthanasie</w:t>
            </w:r>
            <w:hyperlink r:id="rId26" w:anchor="hit6"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wordt opgesteld volgens het model gevoegd in bijlage.</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br/>
              <w:t>  </w:t>
            </w:r>
            <w:bookmarkStart w:id="10" w:name="Art.2"/>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"Art.1"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Art.</w:t>
            </w:r>
            <w:r w:rsidRPr="00EA52C5">
              <w:rPr>
                <w:rFonts w:ascii="Times New Roman" w:eastAsia="Times New Roman" w:hAnsi="Times New Roman" w:cs="Times New Roman"/>
                <w:b/>
                <w:bCs/>
                <w:sz w:val="24"/>
                <w:szCs w:val="24"/>
                <w:lang w:eastAsia="nl-BE"/>
              </w:rPr>
              <w:fldChar w:fldCharType="end"/>
            </w:r>
            <w:bookmarkEnd w:id="10"/>
            <w:r w:rsidRPr="00EA52C5">
              <w:rPr>
                <w:rFonts w:ascii="Times New Roman" w:eastAsia="Times New Roman" w:hAnsi="Times New Roman" w:cs="Times New Roman"/>
                <w:b/>
                <w:bCs/>
                <w:sz w:val="24"/>
                <w:szCs w:val="24"/>
                <w:lang w:eastAsia="nl-BE"/>
              </w:rPr>
              <w:t> </w:t>
            </w:r>
            <w:hyperlink r:id="rId27" w:anchor="Art.3" w:history="1">
              <w:r w:rsidRPr="00EA52C5">
                <w:rPr>
                  <w:rFonts w:ascii="Times New Roman" w:eastAsia="Times New Roman" w:hAnsi="Times New Roman" w:cs="Times New Roman"/>
                  <w:b/>
                  <w:bCs/>
                  <w:color w:val="0000FF"/>
                  <w:sz w:val="24"/>
                  <w:szCs w:val="24"/>
                  <w:u w:val="single"/>
                  <w:lang w:eastAsia="nl-BE"/>
                </w:rPr>
                <w:t>2</w:t>
              </w:r>
            </w:hyperlink>
            <w:r w:rsidRPr="00EA52C5">
              <w:rPr>
                <w:rFonts w:ascii="Times New Roman" w:eastAsia="Times New Roman" w:hAnsi="Times New Roman" w:cs="Times New Roman"/>
                <w:b/>
                <w:bCs/>
                <w:sz w:val="24"/>
                <w:szCs w:val="24"/>
                <w:lang w:eastAsia="nl-BE"/>
              </w:rPr>
              <w:t>. De in artikel 1 bedoelde </w:t>
            </w:r>
            <w:hyperlink r:id="rId28" w:anchor="hit5" w:tgtFrame="_self" w:history="1">
              <w:r w:rsidRPr="00EA52C5">
                <w:rPr>
                  <w:rFonts w:ascii="Times New Roman" w:eastAsia="Times New Roman" w:hAnsi="Times New Roman" w:cs="Times New Roman"/>
                  <w:b/>
                  <w:bCs/>
                  <w:color w:val="0000FF"/>
                  <w:sz w:val="24"/>
                  <w:szCs w:val="24"/>
                  <w:u w:val="single"/>
                  <w:lang w:eastAsia="nl-BE"/>
                </w:rPr>
                <w:t>&lt;</w:t>
              </w:r>
            </w:hyperlink>
            <w:bookmarkStart w:id="11" w:name="hit6"/>
            <w:bookmarkEnd w:id="11"/>
            <w:r w:rsidRPr="00EA52C5">
              <w:rPr>
                <w:rFonts w:ascii="Times New Roman" w:eastAsia="Times New Roman" w:hAnsi="Times New Roman" w:cs="Times New Roman"/>
                <w:b/>
                <w:bCs/>
                <w:color w:val="FF0000"/>
                <w:sz w:val="24"/>
                <w:szCs w:val="24"/>
                <w:lang w:eastAsia="nl-BE"/>
              </w:rPr>
              <w:t>wilsverklaring</w:t>
            </w:r>
            <w:hyperlink r:id="rId29" w:anchor="hit7"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wordt ofwel met de hand geschreven ofwel getypt.</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br/>
              <w:t>  </w:t>
            </w:r>
            <w:bookmarkStart w:id="12" w:name="Art.3"/>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"Art.2"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Art.</w:t>
            </w:r>
            <w:r w:rsidRPr="00EA52C5">
              <w:rPr>
                <w:rFonts w:ascii="Times New Roman" w:eastAsia="Times New Roman" w:hAnsi="Times New Roman" w:cs="Times New Roman"/>
                <w:b/>
                <w:bCs/>
                <w:sz w:val="24"/>
                <w:szCs w:val="24"/>
                <w:lang w:eastAsia="nl-BE"/>
              </w:rPr>
              <w:fldChar w:fldCharType="end"/>
            </w:r>
            <w:bookmarkEnd w:id="12"/>
            <w:r w:rsidRPr="00EA52C5">
              <w:rPr>
                <w:rFonts w:ascii="Times New Roman" w:eastAsia="Times New Roman" w:hAnsi="Times New Roman" w:cs="Times New Roman"/>
                <w:b/>
                <w:bCs/>
                <w:sz w:val="24"/>
                <w:szCs w:val="24"/>
                <w:lang w:eastAsia="nl-BE"/>
              </w:rPr>
              <w:t> </w:t>
            </w:r>
            <w:hyperlink r:id="rId30" w:anchor="Art.4" w:history="1">
              <w:r w:rsidRPr="00EA52C5">
                <w:rPr>
                  <w:rFonts w:ascii="Times New Roman" w:eastAsia="Times New Roman" w:hAnsi="Times New Roman" w:cs="Times New Roman"/>
                  <w:b/>
                  <w:bCs/>
                  <w:color w:val="0000FF"/>
                  <w:sz w:val="24"/>
                  <w:szCs w:val="24"/>
                  <w:u w:val="single"/>
                  <w:lang w:eastAsia="nl-BE"/>
                </w:rPr>
                <w:t>3</w:t>
              </w:r>
            </w:hyperlink>
            <w:r w:rsidRPr="00EA52C5">
              <w:rPr>
                <w:rFonts w:ascii="Times New Roman" w:eastAsia="Times New Roman" w:hAnsi="Times New Roman" w:cs="Times New Roman"/>
                <w:b/>
                <w:bCs/>
                <w:sz w:val="24"/>
                <w:szCs w:val="24"/>
                <w:lang w:eastAsia="nl-BE"/>
              </w:rPr>
              <w:t>. De </w:t>
            </w:r>
            <w:hyperlink r:id="rId31" w:anchor="hit6" w:tgtFrame="_self" w:history="1">
              <w:r w:rsidRPr="00EA52C5">
                <w:rPr>
                  <w:rFonts w:ascii="Times New Roman" w:eastAsia="Times New Roman" w:hAnsi="Times New Roman" w:cs="Times New Roman"/>
                  <w:b/>
                  <w:bCs/>
                  <w:color w:val="0000FF"/>
                  <w:sz w:val="24"/>
                  <w:szCs w:val="24"/>
                  <w:u w:val="single"/>
                  <w:lang w:eastAsia="nl-BE"/>
                </w:rPr>
                <w:t>&lt;</w:t>
              </w:r>
            </w:hyperlink>
            <w:bookmarkStart w:id="13" w:name="hit7"/>
            <w:bookmarkEnd w:id="13"/>
            <w:r w:rsidRPr="00EA52C5">
              <w:rPr>
                <w:rFonts w:ascii="Times New Roman" w:eastAsia="Times New Roman" w:hAnsi="Times New Roman" w:cs="Times New Roman"/>
                <w:b/>
                <w:bCs/>
                <w:color w:val="FF0000"/>
                <w:sz w:val="24"/>
                <w:szCs w:val="24"/>
                <w:lang w:eastAsia="nl-BE"/>
              </w:rPr>
              <w:t>wilsverklaring</w:t>
            </w:r>
            <w:hyperlink r:id="rId32" w:anchor="hit8"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dient, opdat deze haar geldigheid zou behouden, telkens binnen de vijf jaar te worden herbevestigd.</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br/>
              <w:t>  </w:t>
            </w:r>
            <w:bookmarkStart w:id="14" w:name="Art.4"/>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"Art.3"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Art.</w:t>
            </w:r>
            <w:r w:rsidRPr="00EA52C5">
              <w:rPr>
                <w:rFonts w:ascii="Times New Roman" w:eastAsia="Times New Roman" w:hAnsi="Times New Roman" w:cs="Times New Roman"/>
                <w:b/>
                <w:bCs/>
                <w:sz w:val="24"/>
                <w:szCs w:val="24"/>
                <w:lang w:eastAsia="nl-BE"/>
              </w:rPr>
              <w:fldChar w:fldCharType="end"/>
            </w:r>
            <w:bookmarkEnd w:id="14"/>
            <w:r w:rsidRPr="00EA52C5">
              <w:rPr>
                <w:rFonts w:ascii="Times New Roman" w:eastAsia="Times New Roman" w:hAnsi="Times New Roman" w:cs="Times New Roman"/>
                <w:b/>
                <w:bCs/>
                <w:sz w:val="24"/>
                <w:szCs w:val="24"/>
                <w:lang w:eastAsia="nl-BE"/>
              </w:rPr>
              <w:t> </w:t>
            </w:r>
            <w:hyperlink r:id="rId33" w:anchor="Art.5" w:history="1">
              <w:r w:rsidRPr="00EA52C5">
                <w:rPr>
                  <w:rFonts w:ascii="Times New Roman" w:eastAsia="Times New Roman" w:hAnsi="Times New Roman" w:cs="Times New Roman"/>
                  <w:b/>
                  <w:bCs/>
                  <w:color w:val="0000FF"/>
                  <w:sz w:val="24"/>
                  <w:szCs w:val="24"/>
                  <w:u w:val="single"/>
                  <w:lang w:eastAsia="nl-BE"/>
                </w:rPr>
                <w:t>4</w:t>
              </w:r>
            </w:hyperlink>
            <w:r w:rsidRPr="00EA52C5">
              <w:rPr>
                <w:rFonts w:ascii="Times New Roman" w:eastAsia="Times New Roman" w:hAnsi="Times New Roman" w:cs="Times New Roman"/>
                <w:b/>
                <w:bCs/>
                <w:sz w:val="24"/>
                <w:szCs w:val="24"/>
                <w:lang w:eastAsia="nl-BE"/>
              </w:rPr>
              <w:t>. De betrokkene kan op elk moment, zonder enig voorschrift, zijn </w:t>
            </w:r>
            <w:hyperlink r:id="rId34" w:anchor="hit7" w:tgtFrame="_self" w:history="1">
              <w:r w:rsidRPr="00EA52C5">
                <w:rPr>
                  <w:rFonts w:ascii="Times New Roman" w:eastAsia="Times New Roman" w:hAnsi="Times New Roman" w:cs="Times New Roman"/>
                  <w:b/>
                  <w:bCs/>
                  <w:color w:val="0000FF"/>
                  <w:sz w:val="24"/>
                  <w:szCs w:val="24"/>
                  <w:u w:val="single"/>
                  <w:lang w:eastAsia="nl-BE"/>
                </w:rPr>
                <w:t>&lt;</w:t>
              </w:r>
            </w:hyperlink>
            <w:bookmarkStart w:id="15" w:name="hit8"/>
            <w:bookmarkEnd w:id="15"/>
            <w:r w:rsidRPr="00EA52C5">
              <w:rPr>
                <w:rFonts w:ascii="Times New Roman" w:eastAsia="Times New Roman" w:hAnsi="Times New Roman" w:cs="Times New Roman"/>
                <w:b/>
                <w:bCs/>
                <w:color w:val="FF0000"/>
                <w:sz w:val="24"/>
                <w:szCs w:val="24"/>
                <w:lang w:eastAsia="nl-BE"/>
              </w:rPr>
              <w:t>wilsverklaring</w:t>
            </w:r>
            <w:hyperlink r:id="rId35" w:anchor="hit9"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herzien of intrekken.</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lastRenderedPageBreak/>
              <w:t>  </w:t>
            </w:r>
            <w:bookmarkStart w:id="16" w:name="Art.5"/>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"Art.4"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Art.</w:t>
            </w:r>
            <w:r w:rsidRPr="00EA52C5">
              <w:rPr>
                <w:rFonts w:ascii="Times New Roman" w:eastAsia="Times New Roman" w:hAnsi="Times New Roman" w:cs="Times New Roman"/>
                <w:b/>
                <w:bCs/>
                <w:sz w:val="24"/>
                <w:szCs w:val="24"/>
                <w:lang w:eastAsia="nl-BE"/>
              </w:rPr>
              <w:fldChar w:fldCharType="end"/>
            </w:r>
            <w:bookmarkEnd w:id="16"/>
            <w:r w:rsidRPr="00EA52C5">
              <w:rPr>
                <w:rFonts w:ascii="Times New Roman" w:eastAsia="Times New Roman" w:hAnsi="Times New Roman" w:cs="Times New Roman"/>
                <w:b/>
                <w:bCs/>
                <w:sz w:val="24"/>
                <w:szCs w:val="24"/>
                <w:lang w:eastAsia="nl-BE"/>
              </w:rPr>
              <w:t> </w:t>
            </w:r>
            <w:hyperlink r:id="rId36" w:anchor="Art.6" w:history="1">
              <w:r w:rsidRPr="00EA52C5">
                <w:rPr>
                  <w:rFonts w:ascii="Times New Roman" w:eastAsia="Times New Roman" w:hAnsi="Times New Roman" w:cs="Times New Roman"/>
                  <w:b/>
                  <w:bCs/>
                  <w:color w:val="0000FF"/>
                  <w:sz w:val="24"/>
                  <w:szCs w:val="24"/>
                  <w:u w:val="single"/>
                  <w:lang w:eastAsia="nl-BE"/>
                </w:rPr>
                <w:t>5</w:t>
              </w:r>
            </w:hyperlink>
            <w:r w:rsidRPr="00EA52C5">
              <w:rPr>
                <w:rFonts w:ascii="Times New Roman" w:eastAsia="Times New Roman" w:hAnsi="Times New Roman" w:cs="Times New Roman"/>
                <w:b/>
                <w:bCs/>
                <w:sz w:val="24"/>
                <w:szCs w:val="24"/>
                <w:lang w:eastAsia="nl-BE"/>
              </w:rPr>
              <w:t>. Dit besluit treedt in werking de dag waarop het in het Belgisch Staatsblad wordt bekendgemaakt.</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br/>
              <w:t>  </w:t>
            </w:r>
            <w:bookmarkStart w:id="17" w:name="Art.6"/>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"Art.5"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Art.</w:t>
            </w:r>
            <w:r w:rsidRPr="00EA52C5">
              <w:rPr>
                <w:rFonts w:ascii="Times New Roman" w:eastAsia="Times New Roman" w:hAnsi="Times New Roman" w:cs="Times New Roman"/>
                <w:b/>
                <w:bCs/>
                <w:sz w:val="24"/>
                <w:szCs w:val="24"/>
                <w:lang w:eastAsia="nl-BE"/>
              </w:rPr>
              <w:fldChar w:fldCharType="end"/>
            </w:r>
            <w:bookmarkEnd w:id="17"/>
            <w:r w:rsidRPr="00EA52C5">
              <w:rPr>
                <w:rFonts w:ascii="Times New Roman" w:eastAsia="Times New Roman" w:hAnsi="Times New Roman" w:cs="Times New Roman"/>
                <w:b/>
                <w:bCs/>
                <w:sz w:val="24"/>
                <w:szCs w:val="24"/>
                <w:lang w:eastAsia="nl-BE"/>
              </w:rPr>
              <w:t> </w:t>
            </w:r>
            <w:hyperlink r:id="rId37" w:anchor="LNK0001" w:history="1">
              <w:r w:rsidRPr="00EA52C5">
                <w:rPr>
                  <w:rFonts w:ascii="Times New Roman" w:eastAsia="Times New Roman" w:hAnsi="Times New Roman" w:cs="Times New Roman"/>
                  <w:b/>
                  <w:bCs/>
                  <w:color w:val="0000FF"/>
                  <w:sz w:val="24"/>
                  <w:szCs w:val="24"/>
                  <w:u w:val="single"/>
                  <w:lang w:eastAsia="nl-BE"/>
                </w:rPr>
                <w:t>6</w:t>
              </w:r>
            </w:hyperlink>
            <w:r w:rsidRPr="00EA52C5">
              <w:rPr>
                <w:rFonts w:ascii="Times New Roman" w:eastAsia="Times New Roman" w:hAnsi="Times New Roman" w:cs="Times New Roman"/>
                <w:b/>
                <w:bCs/>
                <w:sz w:val="24"/>
                <w:szCs w:val="24"/>
                <w:lang w:eastAsia="nl-BE"/>
              </w:rPr>
              <w:t>. Onze Minister van Volksgezondheid en Onze Minister van Justitie zijn, ieder wat hem betreft, belast met de uitvoering van dit besluit.</w:t>
            </w:r>
            <w:r w:rsidRPr="00EA52C5">
              <w:rPr>
                <w:rFonts w:ascii="Times New Roman" w:eastAsia="Times New Roman" w:hAnsi="Times New Roman" w:cs="Times New Roman"/>
                <w:b/>
                <w:bCs/>
                <w:sz w:val="24"/>
                <w:szCs w:val="24"/>
                <w:lang w:eastAsia="nl-BE"/>
              </w:rPr>
              <w:br/>
              <w:t>  Gegeven te Brussel, 2 april 2003.</w:t>
            </w:r>
            <w:r w:rsidRPr="00EA52C5">
              <w:rPr>
                <w:rFonts w:ascii="Times New Roman" w:eastAsia="Times New Roman" w:hAnsi="Times New Roman" w:cs="Times New Roman"/>
                <w:b/>
                <w:bCs/>
                <w:sz w:val="24"/>
                <w:szCs w:val="24"/>
                <w:lang w:eastAsia="nl-BE"/>
              </w:rPr>
              <w:br/>
              <w:t>  ALBERT</w:t>
            </w:r>
            <w:r w:rsidRPr="00EA52C5">
              <w:rPr>
                <w:rFonts w:ascii="Times New Roman" w:eastAsia="Times New Roman" w:hAnsi="Times New Roman" w:cs="Times New Roman"/>
                <w:b/>
                <w:bCs/>
                <w:sz w:val="24"/>
                <w:szCs w:val="24"/>
                <w:lang w:eastAsia="nl-BE"/>
              </w:rPr>
              <w:br/>
              <w:t xml:space="preserve">  Van </w:t>
            </w:r>
            <w:proofErr w:type="spellStart"/>
            <w:r w:rsidRPr="00EA52C5">
              <w:rPr>
                <w:rFonts w:ascii="Times New Roman" w:eastAsia="Times New Roman" w:hAnsi="Times New Roman" w:cs="Times New Roman"/>
                <w:b/>
                <w:bCs/>
                <w:sz w:val="24"/>
                <w:szCs w:val="24"/>
                <w:lang w:eastAsia="nl-BE"/>
              </w:rPr>
              <w:t>Koningswege</w:t>
            </w:r>
            <w:proofErr w:type="spellEnd"/>
            <w:r w:rsidRPr="00EA52C5">
              <w:rPr>
                <w:rFonts w:ascii="Times New Roman" w:eastAsia="Times New Roman" w:hAnsi="Times New Roman" w:cs="Times New Roman"/>
                <w:b/>
                <w:bCs/>
                <w:sz w:val="24"/>
                <w:szCs w:val="24"/>
                <w:lang w:eastAsia="nl-BE"/>
              </w:rPr>
              <w:t xml:space="preserve"> :</w:t>
            </w:r>
            <w:r w:rsidRPr="00EA52C5">
              <w:rPr>
                <w:rFonts w:ascii="Times New Roman" w:eastAsia="Times New Roman" w:hAnsi="Times New Roman" w:cs="Times New Roman"/>
                <w:b/>
                <w:bCs/>
                <w:sz w:val="24"/>
                <w:szCs w:val="24"/>
                <w:lang w:eastAsia="nl-BE"/>
              </w:rPr>
              <w:br/>
              <w:t>  De Minister van Volksgezondheid,</w:t>
            </w:r>
            <w:r w:rsidRPr="00EA52C5">
              <w:rPr>
                <w:rFonts w:ascii="Times New Roman" w:eastAsia="Times New Roman" w:hAnsi="Times New Roman" w:cs="Times New Roman"/>
                <w:b/>
                <w:bCs/>
                <w:sz w:val="24"/>
                <w:szCs w:val="24"/>
                <w:lang w:eastAsia="nl-BE"/>
              </w:rPr>
              <w:br/>
              <w:t>  J. TAVERNIER</w:t>
            </w:r>
            <w:r w:rsidRPr="00EA52C5">
              <w:rPr>
                <w:rFonts w:ascii="Times New Roman" w:eastAsia="Times New Roman" w:hAnsi="Times New Roman" w:cs="Times New Roman"/>
                <w:b/>
                <w:bCs/>
                <w:sz w:val="24"/>
                <w:szCs w:val="24"/>
                <w:lang w:eastAsia="nl-BE"/>
              </w:rPr>
              <w:br/>
              <w:t>  De Minister van Justitie,</w:t>
            </w:r>
            <w:r w:rsidRPr="00EA52C5">
              <w:rPr>
                <w:rFonts w:ascii="Times New Roman" w:eastAsia="Times New Roman" w:hAnsi="Times New Roman" w:cs="Times New Roman"/>
                <w:b/>
                <w:bCs/>
                <w:sz w:val="24"/>
                <w:szCs w:val="24"/>
                <w:lang w:eastAsia="nl-BE"/>
              </w:rPr>
              <w:br/>
              <w:t>  M. VERWILGHEN</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br/>
              <w:t>  </w:t>
            </w:r>
            <w:bookmarkStart w:id="18" w:name="LNK0001"/>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"LNKR0001"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BIJLAGE.</w:t>
            </w:r>
            <w:r w:rsidRPr="00EA52C5">
              <w:rPr>
                <w:rFonts w:ascii="Times New Roman" w:eastAsia="Times New Roman" w:hAnsi="Times New Roman" w:cs="Times New Roman"/>
                <w:b/>
                <w:bCs/>
                <w:sz w:val="24"/>
                <w:szCs w:val="24"/>
                <w:lang w:eastAsia="nl-BE"/>
              </w:rPr>
              <w:fldChar w:fldCharType="end"/>
            </w:r>
            <w:bookmarkEnd w:id="18"/>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br/>
              <w:t>  </w:t>
            </w:r>
            <w:bookmarkStart w:id="19" w:name="Art.N"/>
            <w:r w:rsidRPr="00EA52C5">
              <w:rPr>
                <w:rFonts w:ascii="Times New Roman" w:eastAsia="Times New Roman" w:hAnsi="Times New Roman" w:cs="Times New Roman"/>
                <w:b/>
                <w:bCs/>
                <w:sz w:val="24"/>
                <w:szCs w:val="24"/>
                <w:lang w:eastAsia="nl-BE"/>
              </w:rPr>
              <w:fldChar w:fldCharType="begin"/>
            </w:r>
            <w:r w:rsidRPr="00EA52C5">
              <w:rPr>
                <w:rFonts w:ascii="Times New Roman" w:eastAsia="Times New Roman" w:hAnsi="Times New Roman" w:cs="Times New Roman"/>
                <w:b/>
                <w:bCs/>
                <w:sz w:val="24"/>
                <w:szCs w:val="24"/>
                <w:lang w:eastAsia="nl-BE"/>
              </w:rPr>
              <w:instrText xml:space="preserve"> HYPERLINK "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\l "Art.6" </w:instrText>
            </w:r>
            <w:r w:rsidRPr="00EA52C5">
              <w:rPr>
                <w:rFonts w:ascii="Times New Roman" w:eastAsia="Times New Roman" w:hAnsi="Times New Roman" w:cs="Times New Roman"/>
                <w:b/>
                <w:bCs/>
                <w:sz w:val="24"/>
                <w:szCs w:val="24"/>
                <w:lang w:eastAsia="nl-BE"/>
              </w:rPr>
              <w:fldChar w:fldCharType="separate"/>
            </w:r>
            <w:r w:rsidRPr="00EA52C5">
              <w:rPr>
                <w:rFonts w:ascii="Times New Roman" w:eastAsia="Times New Roman" w:hAnsi="Times New Roman" w:cs="Times New Roman"/>
                <w:b/>
                <w:bCs/>
                <w:color w:val="0000FF"/>
                <w:sz w:val="24"/>
                <w:szCs w:val="24"/>
                <w:u w:val="single"/>
                <w:lang w:eastAsia="nl-BE"/>
              </w:rPr>
              <w:t>Art.</w:t>
            </w:r>
            <w:r w:rsidRPr="00EA52C5">
              <w:rPr>
                <w:rFonts w:ascii="Times New Roman" w:eastAsia="Times New Roman" w:hAnsi="Times New Roman" w:cs="Times New Roman"/>
                <w:b/>
                <w:bCs/>
                <w:sz w:val="24"/>
                <w:szCs w:val="24"/>
                <w:lang w:eastAsia="nl-BE"/>
              </w:rPr>
              <w:fldChar w:fldCharType="end"/>
            </w:r>
            <w:bookmarkEnd w:id="19"/>
            <w:r w:rsidRPr="00EA52C5">
              <w:rPr>
                <w:rFonts w:ascii="Times New Roman" w:eastAsia="Times New Roman" w:hAnsi="Times New Roman" w:cs="Times New Roman"/>
                <w:b/>
                <w:bCs/>
                <w:sz w:val="24"/>
                <w:szCs w:val="24"/>
                <w:lang w:eastAsia="nl-BE"/>
              </w:rPr>
              <w:t> N. Model voor de </w:t>
            </w:r>
            <w:hyperlink r:id="rId38" w:anchor="hit8" w:tgtFrame="_self" w:history="1">
              <w:r w:rsidRPr="00EA52C5">
                <w:rPr>
                  <w:rFonts w:ascii="Times New Roman" w:eastAsia="Times New Roman" w:hAnsi="Times New Roman" w:cs="Times New Roman"/>
                  <w:b/>
                  <w:bCs/>
                  <w:color w:val="0000FF"/>
                  <w:sz w:val="24"/>
                  <w:szCs w:val="24"/>
                  <w:u w:val="single"/>
                  <w:lang w:eastAsia="nl-BE"/>
                </w:rPr>
                <w:t>&lt;</w:t>
              </w:r>
            </w:hyperlink>
            <w:bookmarkStart w:id="20" w:name="hit9"/>
            <w:bookmarkEnd w:id="20"/>
            <w:r w:rsidRPr="00EA52C5">
              <w:rPr>
                <w:rFonts w:ascii="Times New Roman" w:eastAsia="Times New Roman" w:hAnsi="Times New Roman" w:cs="Times New Roman"/>
                <w:b/>
                <w:bCs/>
                <w:color w:val="FF0000"/>
                <w:sz w:val="24"/>
                <w:szCs w:val="24"/>
                <w:lang w:eastAsia="nl-BE"/>
              </w:rPr>
              <w:t>wilsverklaring</w:t>
            </w:r>
            <w:hyperlink r:id="rId39" w:anchor="hit10"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inzake </w:t>
            </w:r>
            <w:hyperlink r:id="rId40" w:anchor="hit9" w:tgtFrame="_self" w:history="1">
              <w:r w:rsidRPr="00EA52C5">
                <w:rPr>
                  <w:rFonts w:ascii="Times New Roman" w:eastAsia="Times New Roman" w:hAnsi="Times New Roman" w:cs="Times New Roman"/>
                  <w:b/>
                  <w:bCs/>
                  <w:color w:val="0000FF"/>
                  <w:sz w:val="24"/>
                  <w:szCs w:val="24"/>
                  <w:u w:val="single"/>
                  <w:lang w:eastAsia="nl-BE"/>
                </w:rPr>
                <w:t>&lt;</w:t>
              </w:r>
            </w:hyperlink>
            <w:bookmarkStart w:id="21" w:name="hit10"/>
            <w:bookmarkEnd w:id="21"/>
            <w:r w:rsidRPr="00EA52C5">
              <w:rPr>
                <w:rFonts w:ascii="Times New Roman" w:eastAsia="Times New Roman" w:hAnsi="Times New Roman" w:cs="Times New Roman"/>
                <w:b/>
                <w:bCs/>
                <w:color w:val="FF0000"/>
                <w:sz w:val="24"/>
                <w:szCs w:val="24"/>
                <w:lang w:eastAsia="nl-BE"/>
              </w:rPr>
              <w:t>euthanasie</w:t>
            </w:r>
            <w:hyperlink r:id="rId41" w:anchor="hit11"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w:t>
            </w:r>
            <w:r w:rsidRPr="00EA52C5">
              <w:rPr>
                <w:rFonts w:ascii="Times New Roman" w:eastAsia="Times New Roman" w:hAnsi="Times New Roman" w:cs="Times New Roman"/>
                <w:b/>
                <w:bCs/>
                <w:sz w:val="24"/>
                <w:szCs w:val="24"/>
                <w:lang w:eastAsia="nl-BE"/>
              </w:rPr>
              <w:br/>
              <w:t>  (Bijlage niet opgenomen om technische redenen. Zie B.S. 13-05-2003, p. 25594-25596).</w:t>
            </w:r>
            <w:r w:rsidRPr="00EA52C5">
              <w:rPr>
                <w:rFonts w:ascii="Times New Roman" w:eastAsia="Times New Roman" w:hAnsi="Times New Roman" w:cs="Times New Roman"/>
                <w:b/>
                <w:bCs/>
                <w:sz w:val="24"/>
                <w:szCs w:val="24"/>
                <w:lang w:eastAsia="nl-BE"/>
              </w:rPr>
              <w:br/>
              <w:t>  Gezien om gevoegd te worden bij Ons besluit van 2 april 2003.</w:t>
            </w:r>
            <w:r w:rsidRPr="00EA52C5">
              <w:rPr>
                <w:rFonts w:ascii="Times New Roman" w:eastAsia="Times New Roman" w:hAnsi="Times New Roman" w:cs="Times New Roman"/>
                <w:b/>
                <w:bCs/>
                <w:sz w:val="24"/>
                <w:szCs w:val="24"/>
                <w:lang w:eastAsia="nl-BE"/>
              </w:rPr>
              <w:br/>
              <w:t>  ALBERT</w:t>
            </w:r>
            <w:r w:rsidRPr="00EA52C5">
              <w:rPr>
                <w:rFonts w:ascii="Times New Roman" w:eastAsia="Times New Roman" w:hAnsi="Times New Roman" w:cs="Times New Roman"/>
                <w:b/>
                <w:bCs/>
                <w:sz w:val="24"/>
                <w:szCs w:val="24"/>
                <w:lang w:eastAsia="nl-BE"/>
              </w:rPr>
              <w:br/>
              <w:t xml:space="preserve">  Van </w:t>
            </w:r>
            <w:proofErr w:type="spellStart"/>
            <w:r w:rsidRPr="00EA52C5">
              <w:rPr>
                <w:rFonts w:ascii="Times New Roman" w:eastAsia="Times New Roman" w:hAnsi="Times New Roman" w:cs="Times New Roman"/>
                <w:b/>
                <w:bCs/>
                <w:sz w:val="24"/>
                <w:szCs w:val="24"/>
                <w:lang w:eastAsia="nl-BE"/>
              </w:rPr>
              <w:t>Koningswege</w:t>
            </w:r>
            <w:proofErr w:type="spellEnd"/>
            <w:r w:rsidRPr="00EA52C5">
              <w:rPr>
                <w:rFonts w:ascii="Times New Roman" w:eastAsia="Times New Roman" w:hAnsi="Times New Roman" w:cs="Times New Roman"/>
                <w:b/>
                <w:bCs/>
                <w:sz w:val="24"/>
                <w:szCs w:val="24"/>
                <w:lang w:eastAsia="nl-BE"/>
              </w:rPr>
              <w:t xml:space="preserve"> :</w:t>
            </w:r>
            <w:r w:rsidRPr="00EA52C5">
              <w:rPr>
                <w:rFonts w:ascii="Times New Roman" w:eastAsia="Times New Roman" w:hAnsi="Times New Roman" w:cs="Times New Roman"/>
                <w:b/>
                <w:bCs/>
                <w:sz w:val="24"/>
                <w:szCs w:val="24"/>
                <w:lang w:eastAsia="nl-BE"/>
              </w:rPr>
              <w:br/>
              <w:t>  De Minister van Volksgezondheid,</w:t>
            </w:r>
            <w:r w:rsidRPr="00EA52C5">
              <w:rPr>
                <w:rFonts w:ascii="Times New Roman" w:eastAsia="Times New Roman" w:hAnsi="Times New Roman" w:cs="Times New Roman"/>
                <w:b/>
                <w:bCs/>
                <w:sz w:val="24"/>
                <w:szCs w:val="24"/>
                <w:lang w:eastAsia="nl-BE"/>
              </w:rPr>
              <w:br/>
              <w:t>  J. TAVERNIER</w:t>
            </w:r>
            <w:r w:rsidRPr="00EA52C5">
              <w:rPr>
                <w:rFonts w:ascii="Times New Roman" w:eastAsia="Times New Roman" w:hAnsi="Times New Roman" w:cs="Times New Roman"/>
                <w:b/>
                <w:bCs/>
                <w:sz w:val="24"/>
                <w:szCs w:val="24"/>
                <w:lang w:eastAsia="nl-BE"/>
              </w:rPr>
              <w:br/>
              <w:t>  De Minister van Justitie,</w:t>
            </w:r>
            <w:r w:rsidRPr="00EA52C5">
              <w:rPr>
                <w:rFonts w:ascii="Times New Roman" w:eastAsia="Times New Roman" w:hAnsi="Times New Roman" w:cs="Times New Roman"/>
                <w:b/>
                <w:bCs/>
                <w:sz w:val="24"/>
                <w:szCs w:val="24"/>
                <w:lang w:eastAsia="nl-BE"/>
              </w:rPr>
              <w:br/>
              <w:t>  M. VERWILGHEN.</w:t>
            </w:r>
          </w:p>
        </w:tc>
      </w:tr>
    </w:tbl>
    <w:p w:rsidR="00EA52C5" w:rsidRPr="00EA52C5" w:rsidRDefault="00EA52C5" w:rsidP="00EA52C5">
      <w:pPr>
        <w:spacing w:after="0" w:line="240" w:lineRule="auto"/>
        <w:rPr>
          <w:rFonts w:ascii="Times New Roman" w:eastAsia="Times New Roman" w:hAnsi="Times New Roman" w:cs="Times New Roman"/>
          <w:sz w:val="24"/>
          <w:szCs w:val="24"/>
          <w:lang w:eastAsia="nl-BE"/>
        </w:rPr>
      </w:pPr>
      <w:bookmarkStart w:id="22" w:name="preambule"/>
      <w:bookmarkEnd w:id="2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EA52C5" w:rsidRPr="00EA52C5" w:rsidTr="00EA52C5">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color w:val="0000FF"/>
                <w:sz w:val="36"/>
                <w:szCs w:val="36"/>
                <w:lang w:eastAsia="nl-BE"/>
              </w:rPr>
              <w:t>Aanhef</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42" w:anchor="texte" w:history="1">
              <w:r w:rsidRPr="00EA52C5">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43" w:anchor="tablematiere" w:history="1">
              <w:r w:rsidRPr="00EA52C5">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44" w:anchor="top" w:history="1">
              <w:r w:rsidRPr="00EA52C5">
                <w:rPr>
                  <w:rFonts w:ascii="Times New Roman" w:eastAsia="Times New Roman" w:hAnsi="Times New Roman" w:cs="Times New Roman"/>
                  <w:b/>
                  <w:bCs/>
                  <w:color w:val="0000FF"/>
                  <w:sz w:val="24"/>
                  <w:szCs w:val="24"/>
                  <w:u w:val="single"/>
                  <w:lang w:eastAsia="nl-BE"/>
                </w:rPr>
                <w:t>Begin</w:t>
              </w:r>
            </w:hyperlink>
          </w:p>
        </w:tc>
      </w:tr>
      <w:tr w:rsidR="00EA52C5" w:rsidRPr="00EA52C5" w:rsidTr="00EA52C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sz w:val="24"/>
                <w:szCs w:val="24"/>
                <w:lang w:eastAsia="nl-BE"/>
              </w:rPr>
              <w:t>   ALBERT II, Koning der Belgen,</w:t>
            </w:r>
            <w:r w:rsidRPr="00EA52C5">
              <w:rPr>
                <w:rFonts w:ascii="Times New Roman" w:eastAsia="Times New Roman" w:hAnsi="Times New Roman" w:cs="Times New Roman"/>
                <w:b/>
                <w:bCs/>
                <w:sz w:val="24"/>
                <w:szCs w:val="24"/>
                <w:lang w:eastAsia="nl-BE"/>
              </w:rPr>
              <w:br/>
              <w:t>   Aan allen die nu zijn en hierna wezen zullen, Onze Groet.</w:t>
            </w:r>
            <w:r w:rsidRPr="00EA52C5">
              <w:rPr>
                <w:rFonts w:ascii="Times New Roman" w:eastAsia="Times New Roman" w:hAnsi="Times New Roman" w:cs="Times New Roman"/>
                <w:b/>
                <w:bCs/>
                <w:sz w:val="24"/>
                <w:szCs w:val="24"/>
                <w:lang w:eastAsia="nl-BE"/>
              </w:rPr>
              <w:br/>
              <w:t>   Gelet op de wet van 28 mei 2002 betreffende de </w:t>
            </w:r>
            <w:hyperlink r:id="rId45" w:anchor="hit10" w:tgtFrame="_self" w:history="1">
              <w:r w:rsidRPr="00EA52C5">
                <w:rPr>
                  <w:rFonts w:ascii="Times New Roman" w:eastAsia="Times New Roman" w:hAnsi="Times New Roman" w:cs="Times New Roman"/>
                  <w:b/>
                  <w:bCs/>
                  <w:color w:val="0000FF"/>
                  <w:sz w:val="24"/>
                  <w:szCs w:val="24"/>
                  <w:u w:val="single"/>
                  <w:lang w:eastAsia="nl-BE"/>
                </w:rPr>
                <w:t>&lt;</w:t>
              </w:r>
            </w:hyperlink>
            <w:bookmarkStart w:id="23" w:name="hit11"/>
            <w:bookmarkEnd w:id="23"/>
            <w:r w:rsidRPr="00EA52C5">
              <w:rPr>
                <w:rFonts w:ascii="Times New Roman" w:eastAsia="Times New Roman" w:hAnsi="Times New Roman" w:cs="Times New Roman"/>
                <w:b/>
                <w:bCs/>
                <w:color w:val="FF0000"/>
                <w:sz w:val="24"/>
                <w:szCs w:val="24"/>
                <w:lang w:eastAsia="nl-BE"/>
              </w:rPr>
              <w:t>euthanasie</w:t>
            </w:r>
            <w:hyperlink r:id="rId46" w:anchor="hit12"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inzonderheid op artikel 4;</w:t>
            </w:r>
            <w:r w:rsidRPr="00EA52C5">
              <w:rPr>
                <w:rFonts w:ascii="Times New Roman" w:eastAsia="Times New Roman" w:hAnsi="Times New Roman" w:cs="Times New Roman"/>
                <w:b/>
                <w:bCs/>
                <w:sz w:val="24"/>
                <w:szCs w:val="24"/>
                <w:lang w:eastAsia="nl-BE"/>
              </w:rPr>
              <w:br/>
              <w:t>   Gelet op het advies van de Inspecteur van Financiën, gegeven op 28 februari 2003;</w:t>
            </w:r>
            <w:r w:rsidRPr="00EA52C5">
              <w:rPr>
                <w:rFonts w:ascii="Times New Roman" w:eastAsia="Times New Roman" w:hAnsi="Times New Roman" w:cs="Times New Roman"/>
                <w:b/>
                <w:bCs/>
                <w:sz w:val="24"/>
                <w:szCs w:val="24"/>
                <w:lang w:eastAsia="nl-BE"/>
              </w:rPr>
              <w:br/>
              <w:t>   Gelet op de akkoordverklaring van Onze Minister van Begroting, gegeven op 26 maart 2003;</w:t>
            </w:r>
            <w:r w:rsidRPr="00EA52C5">
              <w:rPr>
                <w:rFonts w:ascii="Times New Roman" w:eastAsia="Times New Roman" w:hAnsi="Times New Roman" w:cs="Times New Roman"/>
                <w:b/>
                <w:bCs/>
                <w:sz w:val="24"/>
                <w:szCs w:val="24"/>
                <w:lang w:eastAsia="nl-BE"/>
              </w:rPr>
              <w:br/>
              <w:t>   Gelet op het advies nr. 39/2002 van de Commissie voor de Bescherming van de Persoonlijke Levenssfeer, gegeven op 16 september 2002;</w:t>
            </w:r>
            <w:r w:rsidRPr="00EA52C5">
              <w:rPr>
                <w:rFonts w:ascii="Times New Roman" w:eastAsia="Times New Roman" w:hAnsi="Times New Roman" w:cs="Times New Roman"/>
                <w:b/>
                <w:bCs/>
                <w:sz w:val="24"/>
                <w:szCs w:val="24"/>
                <w:lang w:eastAsia="nl-BE"/>
              </w:rPr>
              <w:br/>
              <w:t>   Gelet op het verzoek om spoedbehandeling gemotiveerd door de omstandigheid dat de wet van 28 mei 2002 betreffende de </w:t>
            </w:r>
            <w:hyperlink r:id="rId47" w:anchor="hit11" w:tgtFrame="_self" w:history="1">
              <w:r w:rsidRPr="00EA52C5">
                <w:rPr>
                  <w:rFonts w:ascii="Times New Roman" w:eastAsia="Times New Roman" w:hAnsi="Times New Roman" w:cs="Times New Roman"/>
                  <w:b/>
                  <w:bCs/>
                  <w:color w:val="0000FF"/>
                  <w:sz w:val="24"/>
                  <w:szCs w:val="24"/>
                  <w:u w:val="single"/>
                  <w:lang w:eastAsia="nl-BE"/>
                </w:rPr>
                <w:t>&lt;</w:t>
              </w:r>
            </w:hyperlink>
            <w:bookmarkStart w:id="24" w:name="hit12"/>
            <w:bookmarkEnd w:id="24"/>
            <w:r w:rsidRPr="00EA52C5">
              <w:rPr>
                <w:rFonts w:ascii="Times New Roman" w:eastAsia="Times New Roman" w:hAnsi="Times New Roman" w:cs="Times New Roman"/>
                <w:b/>
                <w:bCs/>
                <w:color w:val="FF0000"/>
                <w:sz w:val="24"/>
                <w:szCs w:val="24"/>
                <w:lang w:eastAsia="nl-BE"/>
              </w:rPr>
              <w:t>euthanasie</w:t>
            </w:r>
            <w:hyperlink r:id="rId48" w:anchor="hit13"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in werking treedt ten laatste drie maanden nadat ze in het Belgisch Staatsblad is bekendgemaakt;</w:t>
            </w:r>
            <w:r w:rsidRPr="00EA52C5">
              <w:rPr>
                <w:rFonts w:ascii="Times New Roman" w:eastAsia="Times New Roman" w:hAnsi="Times New Roman" w:cs="Times New Roman"/>
                <w:b/>
                <w:bCs/>
                <w:sz w:val="24"/>
                <w:szCs w:val="24"/>
                <w:lang w:eastAsia="nl-BE"/>
              </w:rPr>
              <w:br/>
              <w:t>   dat voornoemde wet op 22 juni 2002 werd gepubliceerd en deze bijgevolg ten laatste op 23 september 2002 in werking is getreden;</w:t>
            </w:r>
            <w:r w:rsidRPr="00EA52C5">
              <w:rPr>
                <w:rFonts w:ascii="Times New Roman" w:eastAsia="Times New Roman" w:hAnsi="Times New Roman" w:cs="Times New Roman"/>
                <w:b/>
                <w:bCs/>
                <w:sz w:val="24"/>
                <w:szCs w:val="24"/>
                <w:lang w:eastAsia="nl-BE"/>
              </w:rPr>
              <w:br/>
              <w:t>   dat een handelingsbekwame meerderjarige of een ontvoogde minderjarige op dat ogenblik dus over de mogelijkheid moet beschikken zijn wil te kennen te geven dat, voor het geval hij zijn wil niet meer kan uiten, een arts </w:t>
            </w:r>
            <w:hyperlink r:id="rId49" w:anchor="hit12" w:tgtFrame="_self" w:history="1">
              <w:r w:rsidRPr="00EA52C5">
                <w:rPr>
                  <w:rFonts w:ascii="Times New Roman" w:eastAsia="Times New Roman" w:hAnsi="Times New Roman" w:cs="Times New Roman"/>
                  <w:b/>
                  <w:bCs/>
                  <w:color w:val="0000FF"/>
                  <w:sz w:val="24"/>
                  <w:szCs w:val="24"/>
                  <w:u w:val="single"/>
                  <w:lang w:eastAsia="nl-BE"/>
                </w:rPr>
                <w:t>&lt;</w:t>
              </w:r>
            </w:hyperlink>
            <w:bookmarkStart w:id="25" w:name="hit13"/>
            <w:bookmarkEnd w:id="25"/>
            <w:r w:rsidRPr="00EA52C5">
              <w:rPr>
                <w:rFonts w:ascii="Times New Roman" w:eastAsia="Times New Roman" w:hAnsi="Times New Roman" w:cs="Times New Roman"/>
                <w:b/>
                <w:bCs/>
                <w:color w:val="FF0000"/>
                <w:sz w:val="24"/>
                <w:szCs w:val="24"/>
                <w:lang w:eastAsia="nl-BE"/>
              </w:rPr>
              <w:t>euthanasie</w:t>
            </w:r>
            <w:hyperlink r:id="rId50" w:anchor="hit14"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toepast onder de voorwaarden vastgesteld in voornoemde wet;</w:t>
            </w:r>
            <w:r w:rsidRPr="00EA52C5">
              <w:rPr>
                <w:rFonts w:ascii="Times New Roman" w:eastAsia="Times New Roman" w:hAnsi="Times New Roman" w:cs="Times New Roman"/>
                <w:b/>
                <w:bCs/>
                <w:sz w:val="24"/>
                <w:szCs w:val="24"/>
                <w:lang w:eastAsia="nl-BE"/>
              </w:rPr>
              <w:br/>
              <w:t>   dat het dan ook dringend geboden is dat de bevolking op de hoogte wordt gebracht van de wijze waarop de </w:t>
            </w:r>
            <w:hyperlink r:id="rId51" w:anchor="hit13" w:tgtFrame="_self" w:history="1">
              <w:r w:rsidRPr="00EA52C5">
                <w:rPr>
                  <w:rFonts w:ascii="Times New Roman" w:eastAsia="Times New Roman" w:hAnsi="Times New Roman" w:cs="Times New Roman"/>
                  <w:b/>
                  <w:bCs/>
                  <w:color w:val="0000FF"/>
                  <w:sz w:val="24"/>
                  <w:szCs w:val="24"/>
                  <w:u w:val="single"/>
                  <w:lang w:eastAsia="nl-BE"/>
                </w:rPr>
                <w:t>&lt;</w:t>
              </w:r>
            </w:hyperlink>
            <w:bookmarkStart w:id="26" w:name="hit14"/>
            <w:bookmarkEnd w:id="26"/>
            <w:r w:rsidRPr="00EA52C5">
              <w:rPr>
                <w:rFonts w:ascii="Times New Roman" w:eastAsia="Times New Roman" w:hAnsi="Times New Roman" w:cs="Times New Roman"/>
                <w:b/>
                <w:bCs/>
                <w:color w:val="FF0000"/>
                <w:sz w:val="24"/>
                <w:szCs w:val="24"/>
                <w:lang w:eastAsia="nl-BE"/>
              </w:rPr>
              <w:t>wilsverklaring</w:t>
            </w:r>
            <w:hyperlink r:id="rId52" w:anchor="hit15"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inzake </w:t>
            </w:r>
            <w:hyperlink r:id="rId53" w:anchor="hit14" w:tgtFrame="_self" w:history="1">
              <w:r w:rsidRPr="00EA52C5">
                <w:rPr>
                  <w:rFonts w:ascii="Times New Roman" w:eastAsia="Times New Roman" w:hAnsi="Times New Roman" w:cs="Times New Roman"/>
                  <w:b/>
                  <w:bCs/>
                  <w:color w:val="0000FF"/>
                  <w:sz w:val="24"/>
                  <w:szCs w:val="24"/>
                  <w:u w:val="single"/>
                  <w:lang w:eastAsia="nl-BE"/>
                </w:rPr>
                <w:t>&lt;</w:t>
              </w:r>
            </w:hyperlink>
            <w:bookmarkStart w:id="27" w:name="hit15"/>
            <w:bookmarkEnd w:id="27"/>
            <w:r w:rsidRPr="00EA52C5">
              <w:rPr>
                <w:rFonts w:ascii="Times New Roman" w:eastAsia="Times New Roman" w:hAnsi="Times New Roman" w:cs="Times New Roman"/>
                <w:b/>
                <w:bCs/>
                <w:color w:val="FF0000"/>
                <w:sz w:val="24"/>
                <w:szCs w:val="24"/>
                <w:lang w:eastAsia="nl-BE"/>
              </w:rPr>
              <w:t>euthanasie</w:t>
            </w:r>
            <w:hyperlink r:id="rId54" w:anchor="hit16"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wordt opgesteld, geregistreerd herbevestigd, herzien of ingetrokken en aan de betrokken artsen meegedeeld;</w:t>
            </w:r>
            <w:r w:rsidRPr="00EA52C5">
              <w:rPr>
                <w:rFonts w:ascii="Times New Roman" w:eastAsia="Times New Roman" w:hAnsi="Times New Roman" w:cs="Times New Roman"/>
                <w:b/>
                <w:bCs/>
                <w:sz w:val="24"/>
                <w:szCs w:val="24"/>
                <w:lang w:eastAsia="nl-BE"/>
              </w:rPr>
              <w:br/>
            </w:r>
            <w:r w:rsidRPr="00EA52C5">
              <w:rPr>
                <w:rFonts w:ascii="Times New Roman" w:eastAsia="Times New Roman" w:hAnsi="Times New Roman" w:cs="Times New Roman"/>
                <w:b/>
                <w:bCs/>
                <w:sz w:val="24"/>
                <w:szCs w:val="24"/>
                <w:lang w:eastAsia="nl-BE"/>
              </w:rPr>
              <w:lastRenderedPageBreak/>
              <w:t>   Gelet op het advies 34.609/3 van de Raad van State gegeven op 24 december 2002, met toepassing van artikel 84, eerste lid, 2°, van de gecoördineerde wetten op de Raad van State;</w:t>
            </w:r>
            <w:r w:rsidRPr="00EA52C5">
              <w:rPr>
                <w:rFonts w:ascii="Times New Roman" w:eastAsia="Times New Roman" w:hAnsi="Times New Roman" w:cs="Times New Roman"/>
                <w:b/>
                <w:bCs/>
                <w:sz w:val="24"/>
                <w:szCs w:val="24"/>
                <w:lang w:eastAsia="nl-BE"/>
              </w:rPr>
              <w:br/>
              <w:t>   Op de voordracht van Onze Minister van Volksgezondheid en Onze Minister van Justitie :</w:t>
            </w:r>
            <w:r w:rsidRPr="00EA52C5">
              <w:rPr>
                <w:rFonts w:ascii="Times New Roman" w:eastAsia="Times New Roman" w:hAnsi="Times New Roman" w:cs="Times New Roman"/>
                <w:b/>
                <w:bCs/>
                <w:sz w:val="24"/>
                <w:szCs w:val="24"/>
                <w:lang w:eastAsia="nl-BE"/>
              </w:rPr>
              <w:br/>
              <w:t>   Hebben Wij besloten en besluiten Wij :</w:t>
            </w:r>
          </w:p>
        </w:tc>
      </w:tr>
    </w:tbl>
    <w:p w:rsidR="00EA52C5" w:rsidRPr="00EA52C5" w:rsidRDefault="00EA52C5" w:rsidP="00EA52C5">
      <w:pPr>
        <w:spacing w:after="0" w:line="240" w:lineRule="auto"/>
        <w:rPr>
          <w:rFonts w:ascii="Times New Roman" w:eastAsia="Times New Roman" w:hAnsi="Times New Roman" w:cs="Times New Roman"/>
          <w:sz w:val="24"/>
          <w:szCs w:val="24"/>
          <w:lang w:eastAsia="nl-BE"/>
        </w:rPr>
      </w:pPr>
      <w:bookmarkStart w:id="28" w:name="rapportroi"/>
      <w:bookmarkEnd w:id="2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EA52C5" w:rsidRPr="00EA52C5" w:rsidTr="00EA52C5">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color w:val="0000FF"/>
                <w:sz w:val="36"/>
                <w:szCs w:val="36"/>
                <w:lang w:eastAsia="nl-BE"/>
              </w:rPr>
              <w:t>Verslag aan de Koning</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55" w:anchor="texte" w:history="1">
              <w:r w:rsidRPr="00EA52C5">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56" w:anchor="tablematiere" w:history="1">
              <w:r w:rsidRPr="00EA52C5">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hyperlink r:id="rId57" w:anchor="top" w:history="1">
              <w:r w:rsidRPr="00EA52C5">
                <w:rPr>
                  <w:rFonts w:ascii="Times New Roman" w:eastAsia="Times New Roman" w:hAnsi="Times New Roman" w:cs="Times New Roman"/>
                  <w:b/>
                  <w:bCs/>
                  <w:color w:val="0000FF"/>
                  <w:sz w:val="24"/>
                  <w:szCs w:val="24"/>
                  <w:u w:val="single"/>
                  <w:lang w:eastAsia="nl-BE"/>
                </w:rPr>
                <w:t>Begin</w:t>
              </w:r>
            </w:hyperlink>
          </w:p>
        </w:tc>
      </w:tr>
      <w:tr w:rsidR="00EA52C5" w:rsidRPr="00EA52C5" w:rsidTr="00EA52C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EA52C5" w:rsidRPr="00EA52C5" w:rsidRDefault="00EA52C5" w:rsidP="00EA52C5">
            <w:pPr>
              <w:spacing w:after="0" w:line="240" w:lineRule="auto"/>
              <w:rPr>
                <w:rFonts w:ascii="Times New Roman" w:eastAsia="Times New Roman" w:hAnsi="Times New Roman" w:cs="Times New Roman"/>
                <w:b/>
                <w:bCs/>
                <w:sz w:val="24"/>
                <w:szCs w:val="24"/>
                <w:lang w:eastAsia="nl-BE"/>
              </w:rPr>
            </w:pPr>
            <w:r w:rsidRPr="00EA52C5">
              <w:rPr>
                <w:rFonts w:ascii="Times New Roman" w:eastAsia="Times New Roman" w:hAnsi="Times New Roman" w:cs="Times New Roman"/>
                <w:b/>
                <w:bCs/>
                <w:sz w:val="24"/>
                <w:szCs w:val="24"/>
                <w:lang w:eastAsia="nl-BE"/>
              </w:rPr>
              <w:t>   VERSLAG AAN DE KONING</w:t>
            </w:r>
            <w:r w:rsidRPr="00EA52C5">
              <w:rPr>
                <w:rFonts w:ascii="Times New Roman" w:eastAsia="Times New Roman" w:hAnsi="Times New Roman" w:cs="Times New Roman"/>
                <w:b/>
                <w:bCs/>
                <w:sz w:val="24"/>
                <w:szCs w:val="24"/>
                <w:lang w:eastAsia="nl-BE"/>
              </w:rPr>
              <w:br/>
              <w:t>   Sire,</w:t>
            </w:r>
            <w:r w:rsidRPr="00EA52C5">
              <w:rPr>
                <w:rFonts w:ascii="Times New Roman" w:eastAsia="Times New Roman" w:hAnsi="Times New Roman" w:cs="Times New Roman"/>
                <w:b/>
                <w:bCs/>
                <w:sz w:val="24"/>
                <w:szCs w:val="24"/>
                <w:lang w:eastAsia="nl-BE"/>
              </w:rPr>
              <w:br/>
              <w:t>   1. Context</w:t>
            </w:r>
            <w:r w:rsidRPr="00EA52C5">
              <w:rPr>
                <w:rFonts w:ascii="Times New Roman" w:eastAsia="Times New Roman" w:hAnsi="Times New Roman" w:cs="Times New Roman"/>
                <w:b/>
                <w:bCs/>
                <w:sz w:val="24"/>
                <w:szCs w:val="24"/>
                <w:lang w:eastAsia="nl-BE"/>
              </w:rPr>
              <w:br/>
              <w:t>   Op 22 juni 2002 werd in het Belgisch Staatsblad de wet van 28 mei 2002 betreffende de </w:t>
            </w:r>
            <w:hyperlink r:id="rId58" w:anchor="hit15" w:tgtFrame="_self" w:history="1">
              <w:r w:rsidRPr="00EA52C5">
                <w:rPr>
                  <w:rFonts w:ascii="Times New Roman" w:eastAsia="Times New Roman" w:hAnsi="Times New Roman" w:cs="Times New Roman"/>
                  <w:b/>
                  <w:bCs/>
                  <w:color w:val="0000FF"/>
                  <w:sz w:val="24"/>
                  <w:szCs w:val="24"/>
                  <w:u w:val="single"/>
                  <w:lang w:eastAsia="nl-BE"/>
                </w:rPr>
                <w:t>&lt;</w:t>
              </w:r>
            </w:hyperlink>
            <w:bookmarkStart w:id="29" w:name="hit16"/>
            <w:bookmarkEnd w:id="29"/>
            <w:r w:rsidRPr="00EA52C5">
              <w:rPr>
                <w:rFonts w:ascii="Times New Roman" w:eastAsia="Times New Roman" w:hAnsi="Times New Roman" w:cs="Times New Roman"/>
                <w:b/>
                <w:bCs/>
                <w:color w:val="FF0000"/>
                <w:sz w:val="24"/>
                <w:szCs w:val="24"/>
                <w:lang w:eastAsia="nl-BE"/>
              </w:rPr>
              <w:t>euthanasie</w:t>
            </w:r>
            <w:hyperlink r:id="rId59" w:anchor="hit17"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gepubliceerd.</w:t>
            </w:r>
            <w:r w:rsidRPr="00EA52C5">
              <w:rPr>
                <w:rFonts w:ascii="Times New Roman" w:eastAsia="Times New Roman" w:hAnsi="Times New Roman" w:cs="Times New Roman"/>
                <w:b/>
                <w:bCs/>
                <w:sz w:val="24"/>
                <w:szCs w:val="24"/>
                <w:lang w:eastAsia="nl-BE"/>
              </w:rPr>
              <w:br/>
              <w:t>   Op het ogenblik van de inwerkingtreding van deze wet (uiterlijk 23 september 2002) kan de arts, indien aan de in de wet bepaalde voorwaarden is voldaan, op verzoek van de betrokkene, een opzettelijk levensbeëindigend handelen stellen. Indien aan de desbetreffende vereisten is voldaan en indien de procedure is nageleefd, pleegt de arts die </w:t>
            </w:r>
            <w:hyperlink r:id="rId60" w:anchor="hit16" w:tgtFrame="_self" w:history="1">
              <w:r w:rsidRPr="00EA52C5">
                <w:rPr>
                  <w:rFonts w:ascii="Times New Roman" w:eastAsia="Times New Roman" w:hAnsi="Times New Roman" w:cs="Times New Roman"/>
                  <w:b/>
                  <w:bCs/>
                  <w:color w:val="0000FF"/>
                  <w:sz w:val="24"/>
                  <w:szCs w:val="24"/>
                  <w:u w:val="single"/>
                  <w:lang w:eastAsia="nl-BE"/>
                </w:rPr>
                <w:t>&lt;</w:t>
              </w:r>
            </w:hyperlink>
            <w:bookmarkStart w:id="30" w:name="hit17"/>
            <w:bookmarkEnd w:id="30"/>
            <w:r w:rsidRPr="00EA52C5">
              <w:rPr>
                <w:rFonts w:ascii="Times New Roman" w:eastAsia="Times New Roman" w:hAnsi="Times New Roman" w:cs="Times New Roman"/>
                <w:b/>
                <w:bCs/>
                <w:color w:val="FF0000"/>
                <w:sz w:val="24"/>
                <w:szCs w:val="24"/>
                <w:lang w:eastAsia="nl-BE"/>
              </w:rPr>
              <w:t>euthanasie</w:t>
            </w:r>
            <w:hyperlink r:id="rId61" w:anchor="hit18"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toepast, geen misdrijf. Anderzijds moet er rekening mee worden gehouden dat de arts in geen geval, ook indien aan de desbetreffende voorwaarden is voldaan, tot enig opzettelijk levensbeëindigend handelen kan worden gedwongen.</w:t>
            </w:r>
            <w:r w:rsidRPr="00EA52C5">
              <w:rPr>
                <w:rFonts w:ascii="Times New Roman" w:eastAsia="Times New Roman" w:hAnsi="Times New Roman" w:cs="Times New Roman"/>
                <w:b/>
                <w:bCs/>
                <w:sz w:val="24"/>
                <w:szCs w:val="24"/>
                <w:lang w:eastAsia="nl-BE"/>
              </w:rPr>
              <w:br/>
              <w:t xml:space="preserve">   Indien de betrokkene op het ogenblik dat een levensbeëindigend handelen door de arts zou kunnen worden gesteld, </w:t>
            </w:r>
            <w:proofErr w:type="spellStart"/>
            <w:r w:rsidRPr="00EA52C5">
              <w:rPr>
                <w:rFonts w:ascii="Times New Roman" w:eastAsia="Times New Roman" w:hAnsi="Times New Roman" w:cs="Times New Roman"/>
                <w:b/>
                <w:bCs/>
                <w:sz w:val="24"/>
                <w:szCs w:val="24"/>
                <w:lang w:eastAsia="nl-BE"/>
              </w:rPr>
              <w:t>wilsbekwaam</w:t>
            </w:r>
            <w:proofErr w:type="spellEnd"/>
            <w:r w:rsidRPr="00EA52C5">
              <w:rPr>
                <w:rFonts w:ascii="Times New Roman" w:eastAsia="Times New Roman" w:hAnsi="Times New Roman" w:cs="Times New Roman"/>
                <w:b/>
                <w:bCs/>
                <w:sz w:val="24"/>
                <w:szCs w:val="24"/>
                <w:lang w:eastAsia="nl-BE"/>
              </w:rPr>
              <w:t xml:space="preserve"> is, dient hij zijn verzoek tot </w:t>
            </w:r>
            <w:hyperlink r:id="rId62" w:anchor="hit17" w:tgtFrame="_self" w:history="1">
              <w:r w:rsidRPr="00EA52C5">
                <w:rPr>
                  <w:rFonts w:ascii="Times New Roman" w:eastAsia="Times New Roman" w:hAnsi="Times New Roman" w:cs="Times New Roman"/>
                  <w:b/>
                  <w:bCs/>
                  <w:color w:val="0000FF"/>
                  <w:sz w:val="24"/>
                  <w:szCs w:val="24"/>
                  <w:u w:val="single"/>
                  <w:lang w:eastAsia="nl-BE"/>
                </w:rPr>
                <w:t>&lt;</w:t>
              </w:r>
            </w:hyperlink>
            <w:bookmarkStart w:id="31" w:name="hit18"/>
            <w:bookmarkEnd w:id="31"/>
            <w:r w:rsidRPr="00EA52C5">
              <w:rPr>
                <w:rFonts w:ascii="Times New Roman" w:eastAsia="Times New Roman" w:hAnsi="Times New Roman" w:cs="Times New Roman"/>
                <w:b/>
                <w:bCs/>
                <w:color w:val="FF0000"/>
                <w:sz w:val="24"/>
                <w:szCs w:val="24"/>
                <w:lang w:eastAsia="nl-BE"/>
              </w:rPr>
              <w:t>euthanasie</w:t>
            </w:r>
            <w:hyperlink r:id="rId63" w:anchor="hit19"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op schrift te stellen. Hij dient dit document te dateren en te ondertekenen. Het document wordt door de behandelend geneesheer aan het medisch dossier toegevoegd. Indien de patiënt op bedoeld moment wel in staat is zijn wil te uiten maar zelf geen schriftelijk document kan opstellen, dan kiest hij een meerderjarige persoon die in zijn plaats het document opstelt in het bijzijn van een arts.</w:t>
            </w:r>
            <w:r w:rsidRPr="00EA52C5">
              <w:rPr>
                <w:rFonts w:ascii="Times New Roman" w:eastAsia="Times New Roman" w:hAnsi="Times New Roman" w:cs="Times New Roman"/>
                <w:b/>
                <w:bCs/>
                <w:sz w:val="24"/>
                <w:szCs w:val="24"/>
                <w:lang w:eastAsia="nl-BE"/>
              </w:rPr>
              <w:br/>
              <w:t xml:space="preserve">   In voornoemde hypothese moeten we dus denken aan een therapeutische relatie tussen een arts en een </w:t>
            </w:r>
            <w:proofErr w:type="spellStart"/>
            <w:r w:rsidRPr="00EA52C5">
              <w:rPr>
                <w:rFonts w:ascii="Times New Roman" w:eastAsia="Times New Roman" w:hAnsi="Times New Roman" w:cs="Times New Roman"/>
                <w:b/>
                <w:bCs/>
                <w:sz w:val="24"/>
                <w:szCs w:val="24"/>
                <w:lang w:eastAsia="nl-BE"/>
              </w:rPr>
              <w:t>wilsbekwame</w:t>
            </w:r>
            <w:proofErr w:type="spellEnd"/>
            <w:r w:rsidRPr="00EA52C5">
              <w:rPr>
                <w:rFonts w:ascii="Times New Roman" w:eastAsia="Times New Roman" w:hAnsi="Times New Roman" w:cs="Times New Roman"/>
                <w:b/>
                <w:bCs/>
                <w:sz w:val="24"/>
                <w:szCs w:val="24"/>
                <w:lang w:eastAsia="nl-BE"/>
              </w:rPr>
              <w:t xml:space="preserve"> patiënt.</w:t>
            </w:r>
            <w:r w:rsidRPr="00EA52C5">
              <w:rPr>
                <w:rFonts w:ascii="Times New Roman" w:eastAsia="Times New Roman" w:hAnsi="Times New Roman" w:cs="Times New Roman"/>
                <w:b/>
                <w:bCs/>
                <w:sz w:val="24"/>
                <w:szCs w:val="24"/>
                <w:lang w:eastAsia="nl-BE"/>
              </w:rPr>
              <w:br/>
              <w:t>   Een andere situatie is deze waarbij de patiënt op het ogenblik dat </w:t>
            </w:r>
            <w:hyperlink r:id="rId64" w:anchor="hit18" w:tgtFrame="_self" w:history="1">
              <w:r w:rsidRPr="00EA52C5">
                <w:rPr>
                  <w:rFonts w:ascii="Times New Roman" w:eastAsia="Times New Roman" w:hAnsi="Times New Roman" w:cs="Times New Roman"/>
                  <w:b/>
                  <w:bCs/>
                  <w:color w:val="0000FF"/>
                  <w:sz w:val="24"/>
                  <w:szCs w:val="24"/>
                  <w:u w:val="single"/>
                  <w:lang w:eastAsia="nl-BE"/>
                </w:rPr>
                <w:t>&lt;</w:t>
              </w:r>
            </w:hyperlink>
            <w:bookmarkStart w:id="32" w:name="hit19"/>
            <w:bookmarkEnd w:id="32"/>
            <w:r w:rsidRPr="00EA52C5">
              <w:rPr>
                <w:rFonts w:ascii="Times New Roman" w:eastAsia="Times New Roman" w:hAnsi="Times New Roman" w:cs="Times New Roman"/>
                <w:b/>
                <w:bCs/>
                <w:color w:val="FF0000"/>
                <w:sz w:val="24"/>
                <w:szCs w:val="24"/>
                <w:lang w:eastAsia="nl-BE"/>
              </w:rPr>
              <w:t>euthanasie</w:t>
            </w:r>
            <w:hyperlink r:id="rId65" w:anchor="hit20"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zou kunnen worden toegepast, zijn wil niet meer kan uiten (vb. coma) en bijgevolg geen schriftelijk verzoek om</w:t>
            </w:r>
            <w:hyperlink r:id="rId66" w:anchor="hit19" w:tgtFrame="_self" w:history="1">
              <w:r w:rsidRPr="00EA52C5">
                <w:rPr>
                  <w:rFonts w:ascii="Times New Roman" w:eastAsia="Times New Roman" w:hAnsi="Times New Roman" w:cs="Times New Roman"/>
                  <w:b/>
                  <w:bCs/>
                  <w:color w:val="0000FF"/>
                  <w:sz w:val="24"/>
                  <w:szCs w:val="24"/>
                  <w:u w:val="single"/>
                  <w:lang w:eastAsia="nl-BE"/>
                </w:rPr>
                <w:t>&lt;</w:t>
              </w:r>
            </w:hyperlink>
            <w:bookmarkStart w:id="33" w:name="hit20"/>
            <w:bookmarkEnd w:id="33"/>
            <w:r w:rsidRPr="00EA52C5">
              <w:rPr>
                <w:rFonts w:ascii="Times New Roman" w:eastAsia="Times New Roman" w:hAnsi="Times New Roman" w:cs="Times New Roman"/>
                <w:b/>
                <w:bCs/>
                <w:color w:val="FF0000"/>
                <w:sz w:val="24"/>
                <w:szCs w:val="24"/>
                <w:lang w:eastAsia="nl-BE"/>
              </w:rPr>
              <w:t>euthanasie</w:t>
            </w:r>
            <w:hyperlink r:id="rId67" w:anchor="hit21"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toe te passen, kan formuleren.</w:t>
            </w:r>
            <w:r w:rsidRPr="00EA52C5">
              <w:rPr>
                <w:rFonts w:ascii="Times New Roman" w:eastAsia="Times New Roman" w:hAnsi="Times New Roman" w:cs="Times New Roman"/>
                <w:b/>
                <w:bCs/>
                <w:sz w:val="24"/>
                <w:szCs w:val="24"/>
                <w:lang w:eastAsia="nl-BE"/>
              </w:rPr>
              <w:br/>
              <w:t>   Ingevolge de wet kan nu iedere handelingsbekwame meerderjarige of ontvoogde minderjarige anticiperen op dergelijke situatie. Hij kan met andere woorden, zonder dat er reeds sprake is van een therapeutische relatie, in een schriftelijke </w:t>
            </w:r>
            <w:hyperlink r:id="rId68" w:anchor="hit20" w:tgtFrame="_self" w:history="1">
              <w:r w:rsidRPr="00EA52C5">
                <w:rPr>
                  <w:rFonts w:ascii="Times New Roman" w:eastAsia="Times New Roman" w:hAnsi="Times New Roman" w:cs="Times New Roman"/>
                  <w:b/>
                  <w:bCs/>
                  <w:color w:val="0000FF"/>
                  <w:sz w:val="24"/>
                  <w:szCs w:val="24"/>
                  <w:u w:val="single"/>
                  <w:lang w:eastAsia="nl-BE"/>
                </w:rPr>
                <w:t>&lt;</w:t>
              </w:r>
            </w:hyperlink>
            <w:bookmarkStart w:id="34" w:name="hit21"/>
            <w:bookmarkEnd w:id="34"/>
            <w:r w:rsidRPr="00EA52C5">
              <w:rPr>
                <w:rFonts w:ascii="Times New Roman" w:eastAsia="Times New Roman" w:hAnsi="Times New Roman" w:cs="Times New Roman"/>
                <w:b/>
                <w:bCs/>
                <w:color w:val="FF0000"/>
                <w:sz w:val="24"/>
                <w:szCs w:val="24"/>
                <w:lang w:eastAsia="nl-BE"/>
              </w:rPr>
              <w:t>wilsverklaring</w:t>
            </w:r>
            <w:hyperlink r:id="rId69" w:anchor="hit22"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zijn wil te kennen gegeven dat een arts, indien in de toekomst aan de voorwaarden van de wet voldaan is, </w:t>
            </w:r>
            <w:hyperlink r:id="rId70" w:anchor="hit21" w:tgtFrame="_self" w:history="1">
              <w:r w:rsidRPr="00EA52C5">
                <w:rPr>
                  <w:rFonts w:ascii="Times New Roman" w:eastAsia="Times New Roman" w:hAnsi="Times New Roman" w:cs="Times New Roman"/>
                  <w:b/>
                  <w:bCs/>
                  <w:color w:val="0000FF"/>
                  <w:sz w:val="24"/>
                  <w:szCs w:val="24"/>
                  <w:u w:val="single"/>
                  <w:lang w:eastAsia="nl-BE"/>
                </w:rPr>
                <w:t>&lt;</w:t>
              </w:r>
            </w:hyperlink>
            <w:bookmarkStart w:id="35" w:name="hit22"/>
            <w:bookmarkEnd w:id="35"/>
            <w:r w:rsidRPr="00EA52C5">
              <w:rPr>
                <w:rFonts w:ascii="Times New Roman" w:eastAsia="Times New Roman" w:hAnsi="Times New Roman" w:cs="Times New Roman"/>
                <w:b/>
                <w:bCs/>
                <w:color w:val="FF0000"/>
                <w:sz w:val="24"/>
                <w:szCs w:val="24"/>
                <w:lang w:eastAsia="nl-BE"/>
              </w:rPr>
              <w:t>euthanasie</w:t>
            </w:r>
            <w:hyperlink r:id="rId71" w:anchor="hit23"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toepast op een ogenblik dat hij zelf zijn wil niet meer kan uiten.</w:t>
            </w:r>
            <w:r w:rsidRPr="00EA52C5">
              <w:rPr>
                <w:rFonts w:ascii="Times New Roman" w:eastAsia="Times New Roman" w:hAnsi="Times New Roman" w:cs="Times New Roman"/>
                <w:b/>
                <w:bCs/>
                <w:sz w:val="24"/>
                <w:szCs w:val="24"/>
                <w:lang w:eastAsia="nl-BE"/>
              </w:rPr>
              <w:br/>
              <w:t>   Opgemerkt wordt dat indien een persoon van deze mogelijkheid tot het opstellen van een </w:t>
            </w:r>
            <w:hyperlink r:id="rId72" w:anchor="hit22" w:tgtFrame="_self" w:history="1">
              <w:r w:rsidRPr="00EA52C5">
                <w:rPr>
                  <w:rFonts w:ascii="Times New Roman" w:eastAsia="Times New Roman" w:hAnsi="Times New Roman" w:cs="Times New Roman"/>
                  <w:b/>
                  <w:bCs/>
                  <w:color w:val="0000FF"/>
                  <w:sz w:val="24"/>
                  <w:szCs w:val="24"/>
                  <w:u w:val="single"/>
                  <w:lang w:eastAsia="nl-BE"/>
                </w:rPr>
                <w:t>&lt;</w:t>
              </w:r>
            </w:hyperlink>
            <w:bookmarkStart w:id="36" w:name="hit23"/>
            <w:bookmarkEnd w:id="36"/>
            <w:r w:rsidRPr="00EA52C5">
              <w:rPr>
                <w:rFonts w:ascii="Times New Roman" w:eastAsia="Times New Roman" w:hAnsi="Times New Roman" w:cs="Times New Roman"/>
                <w:b/>
                <w:bCs/>
                <w:color w:val="FF0000"/>
                <w:sz w:val="24"/>
                <w:szCs w:val="24"/>
                <w:lang w:eastAsia="nl-BE"/>
              </w:rPr>
              <w:t>wilsverklaring</w:t>
            </w:r>
            <w:hyperlink r:id="rId73" w:anchor="hit24"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gebruik heeft gemaakt maar op het ogenblik dat eventueel </w:t>
            </w:r>
            <w:hyperlink r:id="rId74" w:anchor="hit23" w:tgtFrame="_self" w:history="1">
              <w:r w:rsidRPr="00EA52C5">
                <w:rPr>
                  <w:rFonts w:ascii="Times New Roman" w:eastAsia="Times New Roman" w:hAnsi="Times New Roman" w:cs="Times New Roman"/>
                  <w:b/>
                  <w:bCs/>
                  <w:color w:val="0000FF"/>
                  <w:sz w:val="24"/>
                  <w:szCs w:val="24"/>
                  <w:u w:val="single"/>
                  <w:lang w:eastAsia="nl-BE"/>
                </w:rPr>
                <w:t>&lt;</w:t>
              </w:r>
            </w:hyperlink>
            <w:bookmarkStart w:id="37" w:name="hit24"/>
            <w:bookmarkEnd w:id="37"/>
            <w:r w:rsidRPr="00EA52C5">
              <w:rPr>
                <w:rFonts w:ascii="Times New Roman" w:eastAsia="Times New Roman" w:hAnsi="Times New Roman" w:cs="Times New Roman"/>
                <w:b/>
                <w:bCs/>
                <w:color w:val="FF0000"/>
                <w:sz w:val="24"/>
                <w:szCs w:val="24"/>
                <w:lang w:eastAsia="nl-BE"/>
              </w:rPr>
              <w:t>euthanasie</w:t>
            </w:r>
            <w:hyperlink r:id="rId75" w:anchor="hit25"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zou kunnen worden toegepast, wel in staat is zijn wil te uiten, in deze hypothese zijn laatste schriftelijke verzoek steeds primeert. Met een eventueel eerder afgelegde schriftelijke </w:t>
            </w:r>
            <w:hyperlink r:id="rId76" w:anchor="hit24" w:tgtFrame="_self" w:history="1">
              <w:r w:rsidRPr="00EA52C5">
                <w:rPr>
                  <w:rFonts w:ascii="Times New Roman" w:eastAsia="Times New Roman" w:hAnsi="Times New Roman" w:cs="Times New Roman"/>
                  <w:b/>
                  <w:bCs/>
                  <w:color w:val="0000FF"/>
                  <w:sz w:val="24"/>
                  <w:szCs w:val="24"/>
                  <w:u w:val="single"/>
                  <w:lang w:eastAsia="nl-BE"/>
                </w:rPr>
                <w:t>&lt;</w:t>
              </w:r>
            </w:hyperlink>
            <w:bookmarkStart w:id="38" w:name="hit25"/>
            <w:bookmarkEnd w:id="38"/>
            <w:r w:rsidRPr="00EA52C5">
              <w:rPr>
                <w:rFonts w:ascii="Times New Roman" w:eastAsia="Times New Roman" w:hAnsi="Times New Roman" w:cs="Times New Roman"/>
                <w:b/>
                <w:bCs/>
                <w:color w:val="FF0000"/>
                <w:sz w:val="24"/>
                <w:szCs w:val="24"/>
                <w:lang w:eastAsia="nl-BE"/>
              </w:rPr>
              <w:t>wilsverklaring</w:t>
            </w:r>
            <w:hyperlink r:id="rId77" w:anchor="hit26"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wordt dan geen rekening meer gehouden.</w:t>
            </w:r>
            <w:r w:rsidRPr="00EA52C5">
              <w:rPr>
                <w:rFonts w:ascii="Times New Roman" w:eastAsia="Times New Roman" w:hAnsi="Times New Roman" w:cs="Times New Roman"/>
                <w:b/>
                <w:bCs/>
                <w:sz w:val="24"/>
                <w:szCs w:val="24"/>
                <w:lang w:eastAsia="nl-BE"/>
              </w:rPr>
              <w:br/>
              <w:t>   Het besluit dat aan U wordt voorgelegd, beoogt de </w:t>
            </w:r>
            <w:hyperlink r:id="rId78" w:anchor="hit25" w:tgtFrame="_self" w:history="1">
              <w:r w:rsidRPr="00EA52C5">
                <w:rPr>
                  <w:rFonts w:ascii="Times New Roman" w:eastAsia="Times New Roman" w:hAnsi="Times New Roman" w:cs="Times New Roman"/>
                  <w:b/>
                  <w:bCs/>
                  <w:color w:val="0000FF"/>
                  <w:sz w:val="24"/>
                  <w:szCs w:val="24"/>
                  <w:u w:val="single"/>
                  <w:lang w:eastAsia="nl-BE"/>
                </w:rPr>
                <w:t>&lt;</w:t>
              </w:r>
            </w:hyperlink>
            <w:bookmarkStart w:id="39" w:name="hit26"/>
            <w:bookmarkEnd w:id="39"/>
            <w:r w:rsidRPr="00EA52C5">
              <w:rPr>
                <w:rFonts w:ascii="Times New Roman" w:eastAsia="Times New Roman" w:hAnsi="Times New Roman" w:cs="Times New Roman"/>
                <w:b/>
                <w:bCs/>
                <w:color w:val="FF0000"/>
                <w:sz w:val="24"/>
                <w:szCs w:val="24"/>
                <w:lang w:eastAsia="nl-BE"/>
              </w:rPr>
              <w:t>wilsverklaring</w:t>
            </w:r>
            <w:hyperlink r:id="rId79" w:anchor="hit27"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inzake </w:t>
            </w:r>
            <w:hyperlink r:id="rId80" w:anchor="hit26" w:tgtFrame="_self" w:history="1">
              <w:r w:rsidRPr="00EA52C5">
                <w:rPr>
                  <w:rFonts w:ascii="Times New Roman" w:eastAsia="Times New Roman" w:hAnsi="Times New Roman" w:cs="Times New Roman"/>
                  <w:b/>
                  <w:bCs/>
                  <w:color w:val="0000FF"/>
                  <w:sz w:val="24"/>
                  <w:szCs w:val="24"/>
                  <w:u w:val="single"/>
                  <w:lang w:eastAsia="nl-BE"/>
                </w:rPr>
                <w:t>&lt;</w:t>
              </w:r>
            </w:hyperlink>
            <w:bookmarkStart w:id="40" w:name="hit27"/>
            <w:bookmarkEnd w:id="40"/>
            <w:r w:rsidRPr="00EA52C5">
              <w:rPr>
                <w:rFonts w:ascii="Times New Roman" w:eastAsia="Times New Roman" w:hAnsi="Times New Roman" w:cs="Times New Roman"/>
                <w:b/>
                <w:bCs/>
                <w:color w:val="FF0000"/>
                <w:sz w:val="24"/>
                <w:szCs w:val="24"/>
                <w:lang w:eastAsia="nl-BE"/>
              </w:rPr>
              <w:t>euthanasie</w:t>
            </w:r>
            <w:hyperlink r:id="rId81" w:anchor="hit28"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xml:space="preserve"> die door een handelingsbekwame meerderjarige of ontvoogde minderjarige die bekwaam is zijn wil te uiten, wordt opgesteld voor het geval hij zich in de toekomst in een situatie zou bevinden </w:t>
            </w:r>
            <w:r w:rsidRPr="00EA52C5">
              <w:rPr>
                <w:rFonts w:ascii="Times New Roman" w:eastAsia="Times New Roman" w:hAnsi="Times New Roman" w:cs="Times New Roman"/>
                <w:b/>
                <w:bCs/>
                <w:sz w:val="24"/>
                <w:szCs w:val="24"/>
                <w:lang w:eastAsia="nl-BE"/>
              </w:rPr>
              <w:lastRenderedPageBreak/>
              <w:t>waarin </w:t>
            </w:r>
            <w:hyperlink r:id="rId82" w:anchor="hit27" w:tgtFrame="_self" w:history="1">
              <w:r w:rsidRPr="00EA52C5">
                <w:rPr>
                  <w:rFonts w:ascii="Times New Roman" w:eastAsia="Times New Roman" w:hAnsi="Times New Roman" w:cs="Times New Roman"/>
                  <w:b/>
                  <w:bCs/>
                  <w:color w:val="0000FF"/>
                  <w:sz w:val="24"/>
                  <w:szCs w:val="24"/>
                  <w:u w:val="single"/>
                  <w:lang w:eastAsia="nl-BE"/>
                </w:rPr>
                <w:t>&lt;</w:t>
              </w:r>
            </w:hyperlink>
            <w:bookmarkStart w:id="41" w:name="hit28"/>
            <w:bookmarkEnd w:id="41"/>
            <w:r w:rsidRPr="00EA52C5">
              <w:rPr>
                <w:rFonts w:ascii="Times New Roman" w:eastAsia="Times New Roman" w:hAnsi="Times New Roman" w:cs="Times New Roman"/>
                <w:b/>
                <w:bCs/>
                <w:color w:val="FF0000"/>
                <w:sz w:val="24"/>
                <w:szCs w:val="24"/>
                <w:lang w:eastAsia="nl-BE"/>
              </w:rPr>
              <w:t>euthanasie</w:t>
            </w:r>
            <w:hyperlink r:id="rId83" w:anchor="hit29"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zou kunnen worden toegepast.</w:t>
            </w:r>
            <w:r w:rsidRPr="00EA52C5">
              <w:rPr>
                <w:rFonts w:ascii="Times New Roman" w:eastAsia="Times New Roman" w:hAnsi="Times New Roman" w:cs="Times New Roman"/>
                <w:b/>
                <w:bCs/>
                <w:sz w:val="24"/>
                <w:szCs w:val="24"/>
                <w:lang w:eastAsia="nl-BE"/>
              </w:rPr>
              <w:br/>
              <w:t>   In het bijzonder wordt geregeld hoe dergelijke </w:t>
            </w:r>
            <w:hyperlink r:id="rId84" w:anchor="hit28" w:tgtFrame="_self" w:history="1">
              <w:r w:rsidRPr="00EA52C5">
                <w:rPr>
                  <w:rFonts w:ascii="Times New Roman" w:eastAsia="Times New Roman" w:hAnsi="Times New Roman" w:cs="Times New Roman"/>
                  <w:b/>
                  <w:bCs/>
                  <w:color w:val="0000FF"/>
                  <w:sz w:val="24"/>
                  <w:szCs w:val="24"/>
                  <w:u w:val="single"/>
                  <w:lang w:eastAsia="nl-BE"/>
                </w:rPr>
                <w:t>&lt;</w:t>
              </w:r>
            </w:hyperlink>
            <w:bookmarkStart w:id="42" w:name="hit29"/>
            <w:bookmarkEnd w:id="42"/>
            <w:r w:rsidRPr="00EA52C5">
              <w:rPr>
                <w:rFonts w:ascii="Times New Roman" w:eastAsia="Times New Roman" w:hAnsi="Times New Roman" w:cs="Times New Roman"/>
                <w:b/>
                <w:bCs/>
                <w:color w:val="FF0000"/>
                <w:sz w:val="24"/>
                <w:szCs w:val="24"/>
                <w:lang w:eastAsia="nl-BE"/>
              </w:rPr>
              <w:t>wilsverklaring</w:t>
            </w:r>
            <w:hyperlink r:id="rId85" w:anchor="hit30"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wordt opgesteld, herbevestigd, herzien of ingetrokken.</w:t>
            </w:r>
            <w:r w:rsidRPr="00EA52C5">
              <w:rPr>
                <w:rFonts w:ascii="Times New Roman" w:eastAsia="Times New Roman" w:hAnsi="Times New Roman" w:cs="Times New Roman"/>
                <w:b/>
                <w:bCs/>
                <w:sz w:val="24"/>
                <w:szCs w:val="24"/>
                <w:lang w:eastAsia="nl-BE"/>
              </w:rPr>
              <w:br/>
              <w:t>   2. Het opstellen van de </w:t>
            </w:r>
            <w:hyperlink r:id="rId86" w:anchor="hit29" w:tgtFrame="_self" w:history="1">
              <w:r w:rsidRPr="00EA52C5">
                <w:rPr>
                  <w:rFonts w:ascii="Times New Roman" w:eastAsia="Times New Roman" w:hAnsi="Times New Roman" w:cs="Times New Roman"/>
                  <w:b/>
                  <w:bCs/>
                  <w:color w:val="0000FF"/>
                  <w:sz w:val="24"/>
                  <w:szCs w:val="24"/>
                  <w:u w:val="single"/>
                  <w:lang w:eastAsia="nl-BE"/>
                </w:rPr>
                <w:t>&lt;</w:t>
              </w:r>
            </w:hyperlink>
            <w:bookmarkStart w:id="43" w:name="hit30"/>
            <w:bookmarkEnd w:id="43"/>
            <w:r w:rsidRPr="00EA52C5">
              <w:rPr>
                <w:rFonts w:ascii="Times New Roman" w:eastAsia="Times New Roman" w:hAnsi="Times New Roman" w:cs="Times New Roman"/>
                <w:b/>
                <w:bCs/>
                <w:color w:val="FF0000"/>
                <w:sz w:val="24"/>
                <w:szCs w:val="24"/>
                <w:lang w:eastAsia="nl-BE"/>
              </w:rPr>
              <w:t>wilsverklaring</w:t>
            </w:r>
            <w:hyperlink r:id="rId87" w:anchor="hit31"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br/>
              <w:t>   De handelingsbekwame meerderjarige of de ontvoogde minderjarige die wenst dat rekening wordt gehouden met zijn wil dat, voor het geval hij zijn wil niet meer kan uiten, een arts</w:t>
            </w:r>
            <w:hyperlink r:id="rId88" w:anchor="hit30" w:tgtFrame="_self" w:history="1">
              <w:r w:rsidRPr="00EA52C5">
                <w:rPr>
                  <w:rFonts w:ascii="Times New Roman" w:eastAsia="Times New Roman" w:hAnsi="Times New Roman" w:cs="Times New Roman"/>
                  <w:b/>
                  <w:bCs/>
                  <w:color w:val="0000FF"/>
                  <w:sz w:val="24"/>
                  <w:szCs w:val="24"/>
                  <w:u w:val="single"/>
                  <w:lang w:eastAsia="nl-BE"/>
                </w:rPr>
                <w:t>&lt;</w:t>
              </w:r>
            </w:hyperlink>
            <w:bookmarkStart w:id="44" w:name="hit31"/>
            <w:bookmarkEnd w:id="44"/>
            <w:r w:rsidRPr="00EA52C5">
              <w:rPr>
                <w:rFonts w:ascii="Times New Roman" w:eastAsia="Times New Roman" w:hAnsi="Times New Roman" w:cs="Times New Roman"/>
                <w:b/>
                <w:bCs/>
                <w:color w:val="FF0000"/>
                <w:sz w:val="24"/>
                <w:szCs w:val="24"/>
                <w:lang w:eastAsia="nl-BE"/>
              </w:rPr>
              <w:t>euthanasie</w:t>
            </w:r>
            <w:hyperlink r:id="rId89" w:anchor="hit32"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toepast, dient zijn initiële </w:t>
            </w:r>
            <w:hyperlink r:id="rId90" w:anchor="hit31" w:tgtFrame="_self" w:history="1">
              <w:r w:rsidRPr="00EA52C5">
                <w:rPr>
                  <w:rFonts w:ascii="Times New Roman" w:eastAsia="Times New Roman" w:hAnsi="Times New Roman" w:cs="Times New Roman"/>
                  <w:b/>
                  <w:bCs/>
                  <w:color w:val="0000FF"/>
                  <w:sz w:val="24"/>
                  <w:szCs w:val="24"/>
                  <w:u w:val="single"/>
                  <w:lang w:eastAsia="nl-BE"/>
                </w:rPr>
                <w:t>&lt;</w:t>
              </w:r>
            </w:hyperlink>
            <w:bookmarkStart w:id="45" w:name="hit32"/>
            <w:bookmarkEnd w:id="45"/>
            <w:r w:rsidRPr="00EA52C5">
              <w:rPr>
                <w:rFonts w:ascii="Times New Roman" w:eastAsia="Times New Roman" w:hAnsi="Times New Roman" w:cs="Times New Roman"/>
                <w:b/>
                <w:bCs/>
                <w:color w:val="FF0000"/>
                <w:sz w:val="24"/>
                <w:szCs w:val="24"/>
                <w:lang w:eastAsia="nl-BE"/>
              </w:rPr>
              <w:t>wilsverklaring</w:t>
            </w:r>
            <w:hyperlink r:id="rId91" w:anchor="hit33"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schriftelijk op te stellen volgens het model dat in bijlage bij het besluit werd gevoegd.</w:t>
            </w:r>
            <w:r w:rsidRPr="00EA52C5">
              <w:rPr>
                <w:rFonts w:ascii="Times New Roman" w:eastAsia="Times New Roman" w:hAnsi="Times New Roman" w:cs="Times New Roman"/>
                <w:b/>
                <w:bCs/>
                <w:sz w:val="24"/>
                <w:szCs w:val="24"/>
                <w:lang w:eastAsia="nl-BE"/>
              </w:rPr>
              <w:br/>
              <w:t>   De </w:t>
            </w:r>
            <w:hyperlink r:id="rId92" w:anchor="hit32" w:tgtFrame="_self" w:history="1">
              <w:r w:rsidRPr="00EA52C5">
                <w:rPr>
                  <w:rFonts w:ascii="Times New Roman" w:eastAsia="Times New Roman" w:hAnsi="Times New Roman" w:cs="Times New Roman"/>
                  <w:b/>
                  <w:bCs/>
                  <w:color w:val="0000FF"/>
                  <w:sz w:val="24"/>
                  <w:szCs w:val="24"/>
                  <w:u w:val="single"/>
                  <w:lang w:eastAsia="nl-BE"/>
                </w:rPr>
                <w:t>&lt;</w:t>
              </w:r>
            </w:hyperlink>
            <w:bookmarkStart w:id="46" w:name="hit33"/>
            <w:bookmarkEnd w:id="46"/>
            <w:r w:rsidRPr="00EA52C5">
              <w:rPr>
                <w:rFonts w:ascii="Times New Roman" w:eastAsia="Times New Roman" w:hAnsi="Times New Roman" w:cs="Times New Roman"/>
                <w:b/>
                <w:bCs/>
                <w:color w:val="FF0000"/>
                <w:sz w:val="24"/>
                <w:szCs w:val="24"/>
                <w:lang w:eastAsia="nl-BE"/>
              </w:rPr>
              <w:t>wilsverklaring</w:t>
            </w:r>
            <w:hyperlink r:id="rId93" w:anchor="hit34"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zelf, die met de hand kan worden geschreven of getypt, bestaat uit twee delen. Een eerste rubriek is samengesteld uit gegevens die verplicht in elke </w:t>
            </w:r>
            <w:hyperlink r:id="rId94" w:anchor="hit33" w:tgtFrame="_self" w:history="1">
              <w:r w:rsidRPr="00EA52C5">
                <w:rPr>
                  <w:rFonts w:ascii="Times New Roman" w:eastAsia="Times New Roman" w:hAnsi="Times New Roman" w:cs="Times New Roman"/>
                  <w:b/>
                  <w:bCs/>
                  <w:color w:val="0000FF"/>
                  <w:sz w:val="24"/>
                  <w:szCs w:val="24"/>
                  <w:u w:val="single"/>
                  <w:lang w:eastAsia="nl-BE"/>
                </w:rPr>
                <w:t>&lt;</w:t>
              </w:r>
            </w:hyperlink>
            <w:bookmarkStart w:id="47" w:name="hit34"/>
            <w:bookmarkEnd w:id="47"/>
            <w:r w:rsidRPr="00EA52C5">
              <w:rPr>
                <w:rFonts w:ascii="Times New Roman" w:eastAsia="Times New Roman" w:hAnsi="Times New Roman" w:cs="Times New Roman"/>
                <w:b/>
                <w:bCs/>
                <w:color w:val="FF0000"/>
                <w:sz w:val="24"/>
                <w:szCs w:val="24"/>
                <w:lang w:eastAsia="nl-BE"/>
              </w:rPr>
              <w:t>wilsverklaring</w:t>
            </w:r>
            <w:hyperlink r:id="rId95" w:anchor="hit35"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moeten worden opgenomen. Een DEEL II heeft betrekking op facultatieve gegevens.</w:t>
            </w:r>
            <w:r w:rsidRPr="00EA52C5">
              <w:rPr>
                <w:rFonts w:ascii="Times New Roman" w:eastAsia="Times New Roman" w:hAnsi="Times New Roman" w:cs="Times New Roman"/>
                <w:b/>
                <w:bCs/>
                <w:sz w:val="24"/>
                <w:szCs w:val="24"/>
                <w:lang w:eastAsia="nl-BE"/>
              </w:rPr>
              <w:br/>
              <w:t>   Vooreerst dient de betrokkene, in het DEEL I, duidelijk en ondubbelzinnig zijn wil te kennen geven dat, voor het geval hij niet meer in staat is tot wilsuiting, een arts </w:t>
            </w:r>
            <w:hyperlink r:id="rId96" w:anchor="hit34" w:tgtFrame="_self" w:history="1">
              <w:r w:rsidRPr="00EA52C5">
                <w:rPr>
                  <w:rFonts w:ascii="Times New Roman" w:eastAsia="Times New Roman" w:hAnsi="Times New Roman" w:cs="Times New Roman"/>
                  <w:b/>
                  <w:bCs/>
                  <w:color w:val="0000FF"/>
                  <w:sz w:val="24"/>
                  <w:szCs w:val="24"/>
                  <w:u w:val="single"/>
                  <w:lang w:eastAsia="nl-BE"/>
                </w:rPr>
                <w:t>&lt;</w:t>
              </w:r>
            </w:hyperlink>
            <w:bookmarkStart w:id="48" w:name="hit35"/>
            <w:bookmarkEnd w:id="48"/>
            <w:r w:rsidRPr="00EA52C5">
              <w:rPr>
                <w:rFonts w:ascii="Times New Roman" w:eastAsia="Times New Roman" w:hAnsi="Times New Roman" w:cs="Times New Roman"/>
                <w:b/>
                <w:bCs/>
                <w:color w:val="FF0000"/>
                <w:sz w:val="24"/>
                <w:szCs w:val="24"/>
                <w:lang w:eastAsia="nl-BE"/>
              </w:rPr>
              <w:t>euthanasie</w:t>
            </w:r>
            <w:hyperlink r:id="rId97" w:anchor="hit36"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toepast indien voldaan is aan de voorwaarden die zijn vastgesteld in de wet van 28 mei 2002 betreffende </w:t>
            </w:r>
            <w:hyperlink r:id="rId98" w:anchor="hit35" w:tgtFrame="_self" w:history="1">
              <w:r w:rsidRPr="00EA52C5">
                <w:rPr>
                  <w:rFonts w:ascii="Times New Roman" w:eastAsia="Times New Roman" w:hAnsi="Times New Roman" w:cs="Times New Roman"/>
                  <w:b/>
                  <w:bCs/>
                  <w:color w:val="0000FF"/>
                  <w:sz w:val="24"/>
                  <w:szCs w:val="24"/>
                  <w:u w:val="single"/>
                  <w:lang w:eastAsia="nl-BE"/>
                </w:rPr>
                <w:t>&lt;</w:t>
              </w:r>
            </w:hyperlink>
            <w:bookmarkStart w:id="49" w:name="hit36"/>
            <w:bookmarkEnd w:id="49"/>
            <w:r w:rsidRPr="00EA52C5">
              <w:rPr>
                <w:rFonts w:ascii="Times New Roman" w:eastAsia="Times New Roman" w:hAnsi="Times New Roman" w:cs="Times New Roman"/>
                <w:b/>
                <w:bCs/>
                <w:color w:val="FF0000"/>
                <w:sz w:val="24"/>
                <w:szCs w:val="24"/>
                <w:lang w:eastAsia="nl-BE"/>
              </w:rPr>
              <w:t>euthanasie</w:t>
            </w:r>
            <w:hyperlink r:id="rId99" w:anchor="hit37"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w:t>
            </w:r>
            <w:r w:rsidRPr="00EA52C5">
              <w:rPr>
                <w:rFonts w:ascii="Times New Roman" w:eastAsia="Times New Roman" w:hAnsi="Times New Roman" w:cs="Times New Roman"/>
                <w:b/>
                <w:bCs/>
                <w:sz w:val="24"/>
                <w:szCs w:val="24"/>
                <w:lang w:eastAsia="nl-BE"/>
              </w:rPr>
              <w:br/>
              <w:t xml:space="preserve">   Vervolgens geeft hij een aantal persoonlijke gegevens weer, meer bepaald de hoofdverblijfplaats, volledig adres, identificatienummer van het Rijksregister en geboorteplaats en geboortedatum. De combinatie van deze </w:t>
            </w:r>
            <w:proofErr w:type="spellStart"/>
            <w:r w:rsidRPr="00EA52C5">
              <w:rPr>
                <w:rFonts w:ascii="Times New Roman" w:eastAsia="Times New Roman" w:hAnsi="Times New Roman" w:cs="Times New Roman"/>
                <w:b/>
                <w:bCs/>
                <w:sz w:val="24"/>
                <w:szCs w:val="24"/>
                <w:lang w:eastAsia="nl-BE"/>
              </w:rPr>
              <w:t>persoongegevens</w:t>
            </w:r>
            <w:proofErr w:type="spellEnd"/>
            <w:r w:rsidRPr="00EA52C5">
              <w:rPr>
                <w:rFonts w:ascii="Times New Roman" w:eastAsia="Times New Roman" w:hAnsi="Times New Roman" w:cs="Times New Roman"/>
                <w:b/>
                <w:bCs/>
                <w:sz w:val="24"/>
                <w:szCs w:val="24"/>
                <w:lang w:eastAsia="nl-BE"/>
              </w:rPr>
              <w:t xml:space="preserve"> met de naam en de voornaam van de verzoeker, moeten toelaten om uit te maken of de persoon die zich in een situatie bevindt waarin </w:t>
            </w:r>
            <w:hyperlink r:id="rId100" w:anchor="hit36" w:tgtFrame="_self" w:history="1">
              <w:r w:rsidRPr="00EA52C5">
                <w:rPr>
                  <w:rFonts w:ascii="Times New Roman" w:eastAsia="Times New Roman" w:hAnsi="Times New Roman" w:cs="Times New Roman"/>
                  <w:b/>
                  <w:bCs/>
                  <w:color w:val="0000FF"/>
                  <w:sz w:val="24"/>
                  <w:szCs w:val="24"/>
                  <w:u w:val="single"/>
                  <w:lang w:eastAsia="nl-BE"/>
                </w:rPr>
                <w:t>&lt;</w:t>
              </w:r>
            </w:hyperlink>
            <w:bookmarkStart w:id="50" w:name="hit37"/>
            <w:bookmarkEnd w:id="50"/>
            <w:r w:rsidRPr="00EA52C5">
              <w:rPr>
                <w:rFonts w:ascii="Times New Roman" w:eastAsia="Times New Roman" w:hAnsi="Times New Roman" w:cs="Times New Roman"/>
                <w:b/>
                <w:bCs/>
                <w:color w:val="FF0000"/>
                <w:sz w:val="24"/>
                <w:szCs w:val="24"/>
                <w:lang w:eastAsia="nl-BE"/>
              </w:rPr>
              <w:t>euthanasie</w:t>
            </w:r>
            <w:hyperlink r:id="rId101" w:anchor="hit38"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zou kunnen worden toegepast, identiek is met de persoon die de betrokken </w:t>
            </w:r>
            <w:hyperlink r:id="rId102" w:anchor="hit37" w:tgtFrame="_self" w:history="1">
              <w:r w:rsidRPr="00EA52C5">
                <w:rPr>
                  <w:rFonts w:ascii="Times New Roman" w:eastAsia="Times New Roman" w:hAnsi="Times New Roman" w:cs="Times New Roman"/>
                  <w:b/>
                  <w:bCs/>
                  <w:color w:val="0000FF"/>
                  <w:sz w:val="24"/>
                  <w:szCs w:val="24"/>
                  <w:u w:val="single"/>
                  <w:lang w:eastAsia="nl-BE"/>
                </w:rPr>
                <w:t>&lt;</w:t>
              </w:r>
            </w:hyperlink>
            <w:bookmarkStart w:id="51" w:name="hit38"/>
            <w:bookmarkEnd w:id="51"/>
            <w:r w:rsidRPr="00EA52C5">
              <w:rPr>
                <w:rFonts w:ascii="Times New Roman" w:eastAsia="Times New Roman" w:hAnsi="Times New Roman" w:cs="Times New Roman"/>
                <w:b/>
                <w:bCs/>
                <w:color w:val="FF0000"/>
                <w:sz w:val="24"/>
                <w:szCs w:val="24"/>
                <w:lang w:eastAsia="nl-BE"/>
              </w:rPr>
              <w:t>wilsverklaring</w:t>
            </w:r>
            <w:hyperlink r:id="rId103" w:anchor="hit39"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opstelde. Tevens maken ze een zekere controle mogelijk op de bekwaamheid van de verzoeker om de</w:t>
            </w:r>
            <w:hyperlink r:id="rId104" w:anchor="hit38" w:tgtFrame="_self" w:history="1">
              <w:r w:rsidRPr="00EA52C5">
                <w:rPr>
                  <w:rFonts w:ascii="Times New Roman" w:eastAsia="Times New Roman" w:hAnsi="Times New Roman" w:cs="Times New Roman"/>
                  <w:b/>
                  <w:bCs/>
                  <w:color w:val="0000FF"/>
                  <w:sz w:val="24"/>
                  <w:szCs w:val="24"/>
                  <w:u w:val="single"/>
                  <w:lang w:eastAsia="nl-BE"/>
                </w:rPr>
                <w:t>&lt;</w:t>
              </w:r>
            </w:hyperlink>
            <w:bookmarkStart w:id="52" w:name="hit39"/>
            <w:bookmarkEnd w:id="52"/>
            <w:r w:rsidRPr="00EA52C5">
              <w:rPr>
                <w:rFonts w:ascii="Times New Roman" w:eastAsia="Times New Roman" w:hAnsi="Times New Roman" w:cs="Times New Roman"/>
                <w:b/>
                <w:bCs/>
                <w:color w:val="FF0000"/>
                <w:sz w:val="24"/>
                <w:szCs w:val="24"/>
                <w:lang w:eastAsia="nl-BE"/>
              </w:rPr>
              <w:t>wilsverklaring</w:t>
            </w:r>
            <w:hyperlink r:id="rId105" w:anchor="hit40"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op te stellen (vb. meerderjarigheid).</w:t>
            </w:r>
            <w:r w:rsidRPr="00EA52C5">
              <w:rPr>
                <w:rFonts w:ascii="Times New Roman" w:eastAsia="Times New Roman" w:hAnsi="Times New Roman" w:cs="Times New Roman"/>
                <w:b/>
                <w:bCs/>
                <w:sz w:val="24"/>
                <w:szCs w:val="24"/>
                <w:lang w:eastAsia="nl-BE"/>
              </w:rPr>
              <w:br/>
              <w:t>   Gelet op het feit dat een </w:t>
            </w:r>
            <w:hyperlink r:id="rId106" w:anchor="hit39" w:tgtFrame="_self" w:history="1">
              <w:r w:rsidRPr="00EA52C5">
                <w:rPr>
                  <w:rFonts w:ascii="Times New Roman" w:eastAsia="Times New Roman" w:hAnsi="Times New Roman" w:cs="Times New Roman"/>
                  <w:b/>
                  <w:bCs/>
                  <w:color w:val="0000FF"/>
                  <w:sz w:val="24"/>
                  <w:szCs w:val="24"/>
                  <w:u w:val="single"/>
                  <w:lang w:eastAsia="nl-BE"/>
                </w:rPr>
                <w:t>&lt;</w:t>
              </w:r>
            </w:hyperlink>
            <w:bookmarkStart w:id="53" w:name="hit40"/>
            <w:bookmarkEnd w:id="53"/>
            <w:r w:rsidRPr="00EA52C5">
              <w:rPr>
                <w:rFonts w:ascii="Times New Roman" w:eastAsia="Times New Roman" w:hAnsi="Times New Roman" w:cs="Times New Roman"/>
                <w:b/>
                <w:bCs/>
                <w:color w:val="FF0000"/>
                <w:sz w:val="24"/>
                <w:szCs w:val="24"/>
                <w:lang w:eastAsia="nl-BE"/>
              </w:rPr>
              <w:t>wilsverklaring</w:t>
            </w:r>
            <w:hyperlink r:id="rId107" w:anchor="hit41"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slechts in rekening kan worden gebracht indien ze de weergave is van een geldig gevormde wil, dient de verzoeker in de </w:t>
            </w:r>
            <w:hyperlink r:id="rId108" w:anchor="hit40" w:tgtFrame="_self" w:history="1">
              <w:r w:rsidRPr="00EA52C5">
                <w:rPr>
                  <w:rFonts w:ascii="Times New Roman" w:eastAsia="Times New Roman" w:hAnsi="Times New Roman" w:cs="Times New Roman"/>
                  <w:b/>
                  <w:bCs/>
                  <w:color w:val="0000FF"/>
                  <w:sz w:val="24"/>
                  <w:szCs w:val="24"/>
                  <w:u w:val="single"/>
                  <w:lang w:eastAsia="nl-BE"/>
                </w:rPr>
                <w:t>&lt;</w:t>
              </w:r>
            </w:hyperlink>
            <w:bookmarkStart w:id="54" w:name="hit41"/>
            <w:bookmarkEnd w:id="54"/>
            <w:r w:rsidRPr="00EA52C5">
              <w:rPr>
                <w:rFonts w:ascii="Times New Roman" w:eastAsia="Times New Roman" w:hAnsi="Times New Roman" w:cs="Times New Roman"/>
                <w:b/>
                <w:bCs/>
                <w:color w:val="FF0000"/>
                <w:sz w:val="24"/>
                <w:szCs w:val="24"/>
                <w:lang w:eastAsia="nl-BE"/>
              </w:rPr>
              <w:t>wilsverklaring</w:t>
            </w:r>
            <w:hyperlink r:id="rId109" w:anchor="hit42"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xml:space="preserve">uitdrukkelijk te vermelden dat deze vrij, </w:t>
            </w:r>
            <w:proofErr w:type="spellStart"/>
            <w:r w:rsidRPr="00EA52C5">
              <w:rPr>
                <w:rFonts w:ascii="Times New Roman" w:eastAsia="Times New Roman" w:hAnsi="Times New Roman" w:cs="Times New Roman"/>
                <w:b/>
                <w:bCs/>
                <w:sz w:val="24"/>
                <w:szCs w:val="24"/>
                <w:lang w:eastAsia="nl-BE"/>
              </w:rPr>
              <w:t>dwz</w:t>
            </w:r>
            <w:proofErr w:type="spellEnd"/>
            <w:r w:rsidRPr="00EA52C5">
              <w:rPr>
                <w:rFonts w:ascii="Times New Roman" w:eastAsia="Times New Roman" w:hAnsi="Times New Roman" w:cs="Times New Roman"/>
                <w:b/>
                <w:bCs/>
                <w:sz w:val="24"/>
                <w:szCs w:val="24"/>
                <w:lang w:eastAsia="nl-BE"/>
              </w:rPr>
              <w:t xml:space="preserve">. zonder druk van een derde, en bewust, </w:t>
            </w:r>
            <w:proofErr w:type="spellStart"/>
            <w:r w:rsidRPr="00EA52C5">
              <w:rPr>
                <w:rFonts w:ascii="Times New Roman" w:eastAsia="Times New Roman" w:hAnsi="Times New Roman" w:cs="Times New Roman"/>
                <w:b/>
                <w:bCs/>
                <w:sz w:val="24"/>
                <w:szCs w:val="24"/>
                <w:lang w:eastAsia="nl-BE"/>
              </w:rPr>
              <w:t>dwz</w:t>
            </w:r>
            <w:proofErr w:type="spellEnd"/>
            <w:r w:rsidRPr="00EA52C5">
              <w:rPr>
                <w:rFonts w:ascii="Times New Roman" w:eastAsia="Times New Roman" w:hAnsi="Times New Roman" w:cs="Times New Roman"/>
                <w:b/>
                <w:bCs/>
                <w:sz w:val="24"/>
                <w:szCs w:val="24"/>
                <w:lang w:eastAsia="nl-BE"/>
              </w:rPr>
              <w:t xml:space="preserve">. dat de opsteller in staat is tot een redelijke beoordeling van zijn belangen, werd opgesteld en dat dit bevestigd wordt door de getuigen en de eventuele </w:t>
            </w:r>
            <w:proofErr w:type="spellStart"/>
            <w:r w:rsidRPr="00EA52C5">
              <w:rPr>
                <w:rFonts w:ascii="Times New Roman" w:eastAsia="Times New Roman" w:hAnsi="Times New Roman" w:cs="Times New Roman"/>
                <w:b/>
                <w:bCs/>
                <w:sz w:val="24"/>
                <w:szCs w:val="24"/>
                <w:lang w:eastAsia="nl-BE"/>
              </w:rPr>
              <w:t>vertrouwensperso</w:t>
            </w:r>
            <w:proofErr w:type="spellEnd"/>
            <w:r w:rsidRPr="00EA52C5">
              <w:rPr>
                <w:rFonts w:ascii="Times New Roman" w:eastAsia="Times New Roman" w:hAnsi="Times New Roman" w:cs="Times New Roman"/>
                <w:b/>
                <w:bCs/>
                <w:sz w:val="24"/>
                <w:szCs w:val="24"/>
                <w:lang w:eastAsia="nl-BE"/>
              </w:rPr>
              <w:t>(o)n(en).</w:t>
            </w:r>
            <w:r w:rsidRPr="00EA52C5">
              <w:rPr>
                <w:rFonts w:ascii="Times New Roman" w:eastAsia="Times New Roman" w:hAnsi="Times New Roman" w:cs="Times New Roman"/>
                <w:b/>
                <w:bCs/>
                <w:sz w:val="24"/>
                <w:szCs w:val="24"/>
                <w:lang w:eastAsia="nl-BE"/>
              </w:rPr>
              <w:br/>
              <w:t>   Ook wordt door de verzoeker vermeld dat hij wenst dat de </w:t>
            </w:r>
            <w:hyperlink r:id="rId110" w:anchor="hit41" w:tgtFrame="_self" w:history="1">
              <w:r w:rsidRPr="00EA52C5">
                <w:rPr>
                  <w:rFonts w:ascii="Times New Roman" w:eastAsia="Times New Roman" w:hAnsi="Times New Roman" w:cs="Times New Roman"/>
                  <w:b/>
                  <w:bCs/>
                  <w:color w:val="0000FF"/>
                  <w:sz w:val="24"/>
                  <w:szCs w:val="24"/>
                  <w:u w:val="single"/>
                  <w:lang w:eastAsia="nl-BE"/>
                </w:rPr>
                <w:t>&lt;</w:t>
              </w:r>
            </w:hyperlink>
            <w:bookmarkStart w:id="55" w:name="hit42"/>
            <w:bookmarkEnd w:id="55"/>
            <w:r w:rsidRPr="00EA52C5">
              <w:rPr>
                <w:rFonts w:ascii="Times New Roman" w:eastAsia="Times New Roman" w:hAnsi="Times New Roman" w:cs="Times New Roman"/>
                <w:b/>
                <w:bCs/>
                <w:color w:val="FF0000"/>
                <w:sz w:val="24"/>
                <w:szCs w:val="24"/>
                <w:lang w:eastAsia="nl-BE"/>
              </w:rPr>
              <w:t>wilsverklaring</w:t>
            </w:r>
            <w:hyperlink r:id="rId111" w:anchor="hit43"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wordt geëerbiedigd. Zoals reeds gesteld, leidt deze vermelding er geenszins toe dat de arts gedwongen is de wens van de verzoeker in te willigen.</w:t>
            </w:r>
            <w:r w:rsidRPr="00EA52C5">
              <w:rPr>
                <w:rFonts w:ascii="Times New Roman" w:eastAsia="Times New Roman" w:hAnsi="Times New Roman" w:cs="Times New Roman"/>
                <w:b/>
                <w:bCs/>
                <w:sz w:val="24"/>
                <w:szCs w:val="24"/>
                <w:lang w:eastAsia="nl-BE"/>
              </w:rPr>
              <w:br/>
              <w:t>   De </w:t>
            </w:r>
            <w:hyperlink r:id="rId112" w:anchor="hit42" w:tgtFrame="_self" w:history="1">
              <w:r w:rsidRPr="00EA52C5">
                <w:rPr>
                  <w:rFonts w:ascii="Times New Roman" w:eastAsia="Times New Roman" w:hAnsi="Times New Roman" w:cs="Times New Roman"/>
                  <w:b/>
                  <w:bCs/>
                  <w:color w:val="0000FF"/>
                  <w:sz w:val="24"/>
                  <w:szCs w:val="24"/>
                  <w:u w:val="single"/>
                  <w:lang w:eastAsia="nl-BE"/>
                </w:rPr>
                <w:t>&lt;</w:t>
              </w:r>
            </w:hyperlink>
            <w:bookmarkStart w:id="56" w:name="hit43"/>
            <w:bookmarkEnd w:id="56"/>
            <w:r w:rsidRPr="00EA52C5">
              <w:rPr>
                <w:rFonts w:ascii="Times New Roman" w:eastAsia="Times New Roman" w:hAnsi="Times New Roman" w:cs="Times New Roman"/>
                <w:b/>
                <w:bCs/>
                <w:color w:val="FF0000"/>
                <w:sz w:val="24"/>
                <w:szCs w:val="24"/>
                <w:lang w:eastAsia="nl-BE"/>
              </w:rPr>
              <w:t>wilsverklaring</w:t>
            </w:r>
            <w:hyperlink r:id="rId113" w:anchor="hit44"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moet verplicht worden opgemaakt ten overstaan van twee meerderjarige getuigen waarvan er ten minste één geen materieel belang heeft bij het overlijden van de patiënt. Een aantal persoonsgegevens van deze twee getuigen meer in het bijzonder, hun naam en voornaam, hoofdverblijfplaats, volledig adres, identificatienummer van het Rijksregister, telefoonnummer, geboortedatum en geboorteplaats en eventuele graad van verwantschap worden in de </w:t>
            </w:r>
            <w:hyperlink r:id="rId114" w:anchor="hit43" w:tgtFrame="_self" w:history="1">
              <w:r w:rsidRPr="00EA52C5">
                <w:rPr>
                  <w:rFonts w:ascii="Times New Roman" w:eastAsia="Times New Roman" w:hAnsi="Times New Roman" w:cs="Times New Roman"/>
                  <w:b/>
                  <w:bCs/>
                  <w:color w:val="0000FF"/>
                  <w:sz w:val="24"/>
                  <w:szCs w:val="24"/>
                  <w:u w:val="single"/>
                  <w:lang w:eastAsia="nl-BE"/>
                </w:rPr>
                <w:t>&lt;</w:t>
              </w:r>
            </w:hyperlink>
            <w:bookmarkStart w:id="57" w:name="hit44"/>
            <w:bookmarkEnd w:id="57"/>
            <w:r w:rsidRPr="00EA52C5">
              <w:rPr>
                <w:rFonts w:ascii="Times New Roman" w:eastAsia="Times New Roman" w:hAnsi="Times New Roman" w:cs="Times New Roman"/>
                <w:b/>
                <w:bCs/>
                <w:color w:val="FF0000"/>
                <w:sz w:val="24"/>
                <w:szCs w:val="24"/>
                <w:lang w:eastAsia="nl-BE"/>
              </w:rPr>
              <w:t>wilsverklaring</w:t>
            </w:r>
            <w:hyperlink r:id="rId115" w:anchor="hit45"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opgenomen. Deze gegevens moeten toelaten om de getuigen te identificeren, te contacteren en om na te gaan of ze voldoen aan de gestelde eisen (vb. meerderjarig, geen materieel belang bij het overlijden).</w:t>
            </w:r>
            <w:r w:rsidRPr="00EA52C5">
              <w:rPr>
                <w:rFonts w:ascii="Times New Roman" w:eastAsia="Times New Roman" w:hAnsi="Times New Roman" w:cs="Times New Roman"/>
                <w:b/>
                <w:bCs/>
                <w:sz w:val="24"/>
                <w:szCs w:val="24"/>
                <w:lang w:eastAsia="nl-BE"/>
              </w:rPr>
              <w:br/>
              <w:t>   De tweede rubriek van het model van </w:t>
            </w:r>
            <w:hyperlink r:id="rId116" w:anchor="hit44" w:tgtFrame="_self" w:history="1">
              <w:r w:rsidRPr="00EA52C5">
                <w:rPr>
                  <w:rFonts w:ascii="Times New Roman" w:eastAsia="Times New Roman" w:hAnsi="Times New Roman" w:cs="Times New Roman"/>
                  <w:b/>
                  <w:bCs/>
                  <w:color w:val="0000FF"/>
                  <w:sz w:val="24"/>
                  <w:szCs w:val="24"/>
                  <w:u w:val="single"/>
                  <w:lang w:eastAsia="nl-BE"/>
                </w:rPr>
                <w:t>&lt;</w:t>
              </w:r>
            </w:hyperlink>
            <w:bookmarkStart w:id="58" w:name="hit45"/>
            <w:bookmarkEnd w:id="58"/>
            <w:r w:rsidRPr="00EA52C5">
              <w:rPr>
                <w:rFonts w:ascii="Times New Roman" w:eastAsia="Times New Roman" w:hAnsi="Times New Roman" w:cs="Times New Roman"/>
                <w:b/>
                <w:bCs/>
                <w:color w:val="FF0000"/>
                <w:sz w:val="24"/>
                <w:szCs w:val="24"/>
                <w:lang w:eastAsia="nl-BE"/>
              </w:rPr>
              <w:t>wilsverklaring</w:t>
            </w:r>
            <w:hyperlink r:id="rId117" w:anchor="hit46"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in bijlage opgenomen, dient facultatief te worden overgenomen.</w:t>
            </w:r>
            <w:r w:rsidRPr="00EA52C5">
              <w:rPr>
                <w:rFonts w:ascii="Times New Roman" w:eastAsia="Times New Roman" w:hAnsi="Times New Roman" w:cs="Times New Roman"/>
                <w:b/>
                <w:bCs/>
                <w:sz w:val="24"/>
                <w:szCs w:val="24"/>
                <w:lang w:eastAsia="nl-BE"/>
              </w:rPr>
              <w:br/>
              <w:t xml:space="preserve">   De euthanasiewet laat toe dat de </w:t>
            </w:r>
            <w:proofErr w:type="spellStart"/>
            <w:r w:rsidRPr="00EA52C5">
              <w:rPr>
                <w:rFonts w:ascii="Times New Roman" w:eastAsia="Times New Roman" w:hAnsi="Times New Roman" w:cs="Times New Roman"/>
                <w:b/>
                <w:bCs/>
                <w:sz w:val="24"/>
                <w:szCs w:val="24"/>
                <w:lang w:eastAsia="nl-BE"/>
              </w:rPr>
              <w:t>wilsbekwame</w:t>
            </w:r>
            <w:proofErr w:type="spellEnd"/>
            <w:r w:rsidRPr="00EA52C5">
              <w:rPr>
                <w:rFonts w:ascii="Times New Roman" w:eastAsia="Times New Roman" w:hAnsi="Times New Roman" w:cs="Times New Roman"/>
                <w:b/>
                <w:bCs/>
                <w:sz w:val="24"/>
                <w:szCs w:val="24"/>
                <w:lang w:eastAsia="nl-BE"/>
              </w:rPr>
              <w:t xml:space="preserve"> persoon die een </w:t>
            </w:r>
            <w:hyperlink r:id="rId118" w:anchor="hit45" w:tgtFrame="_self" w:history="1">
              <w:r w:rsidRPr="00EA52C5">
                <w:rPr>
                  <w:rFonts w:ascii="Times New Roman" w:eastAsia="Times New Roman" w:hAnsi="Times New Roman" w:cs="Times New Roman"/>
                  <w:b/>
                  <w:bCs/>
                  <w:color w:val="0000FF"/>
                  <w:sz w:val="24"/>
                  <w:szCs w:val="24"/>
                  <w:u w:val="single"/>
                  <w:lang w:eastAsia="nl-BE"/>
                </w:rPr>
                <w:t>&lt;</w:t>
              </w:r>
            </w:hyperlink>
            <w:bookmarkStart w:id="59" w:name="hit46"/>
            <w:bookmarkEnd w:id="59"/>
            <w:r w:rsidRPr="00EA52C5">
              <w:rPr>
                <w:rFonts w:ascii="Times New Roman" w:eastAsia="Times New Roman" w:hAnsi="Times New Roman" w:cs="Times New Roman"/>
                <w:b/>
                <w:bCs/>
                <w:color w:val="FF0000"/>
                <w:sz w:val="24"/>
                <w:szCs w:val="24"/>
                <w:lang w:eastAsia="nl-BE"/>
              </w:rPr>
              <w:t>wilsverklaring</w:t>
            </w:r>
            <w:hyperlink r:id="rId119" w:anchor="hit47"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xml:space="preserve"> opstelt, in deze verklaring één of meer meerderjarige vertrouwenspersonen in volgorde van voorkeur aanwijst. Het is niet de bedoeling dat deze vertrouwenspersoon tijdens de wilsonbekwaamheid van de verzoeker beslissingen in diens naam neemt. De taak van de vertrouwenspersoon bestaat er daarentegen in, op het ogenblik dat de verzoeker wilsonbekwaam is en er sprake zou kunnen zijn van een </w:t>
            </w:r>
            <w:r w:rsidRPr="00EA52C5">
              <w:rPr>
                <w:rFonts w:ascii="Times New Roman" w:eastAsia="Times New Roman" w:hAnsi="Times New Roman" w:cs="Times New Roman"/>
                <w:b/>
                <w:bCs/>
                <w:sz w:val="24"/>
                <w:szCs w:val="24"/>
                <w:lang w:eastAsia="nl-BE"/>
              </w:rPr>
              <w:lastRenderedPageBreak/>
              <w:t>toepassing van </w:t>
            </w:r>
            <w:hyperlink r:id="rId120" w:anchor="hit46" w:tgtFrame="_self" w:history="1">
              <w:r w:rsidRPr="00EA52C5">
                <w:rPr>
                  <w:rFonts w:ascii="Times New Roman" w:eastAsia="Times New Roman" w:hAnsi="Times New Roman" w:cs="Times New Roman"/>
                  <w:b/>
                  <w:bCs/>
                  <w:color w:val="0000FF"/>
                  <w:sz w:val="24"/>
                  <w:szCs w:val="24"/>
                  <w:u w:val="single"/>
                  <w:lang w:eastAsia="nl-BE"/>
                </w:rPr>
                <w:t>&lt;</w:t>
              </w:r>
            </w:hyperlink>
            <w:bookmarkStart w:id="60" w:name="hit47"/>
            <w:bookmarkEnd w:id="60"/>
            <w:r w:rsidRPr="00EA52C5">
              <w:rPr>
                <w:rFonts w:ascii="Times New Roman" w:eastAsia="Times New Roman" w:hAnsi="Times New Roman" w:cs="Times New Roman"/>
                <w:b/>
                <w:bCs/>
                <w:color w:val="FF0000"/>
                <w:sz w:val="24"/>
                <w:szCs w:val="24"/>
                <w:lang w:eastAsia="nl-BE"/>
              </w:rPr>
              <w:t>euthanasie</w:t>
            </w:r>
            <w:hyperlink r:id="rId121" w:anchor="hit48"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de behandelende arts op de hoogte te brengen van de wil van de patiënt. Dergelijke vertrouwenspersoon kan dus een belangrijke rol vervullen op het vlak van de bekendheid van de </w:t>
            </w:r>
            <w:hyperlink r:id="rId122" w:anchor="hit47" w:tgtFrame="_self" w:history="1">
              <w:r w:rsidRPr="00EA52C5">
                <w:rPr>
                  <w:rFonts w:ascii="Times New Roman" w:eastAsia="Times New Roman" w:hAnsi="Times New Roman" w:cs="Times New Roman"/>
                  <w:b/>
                  <w:bCs/>
                  <w:color w:val="0000FF"/>
                  <w:sz w:val="24"/>
                  <w:szCs w:val="24"/>
                  <w:u w:val="single"/>
                  <w:lang w:eastAsia="nl-BE"/>
                </w:rPr>
                <w:t>&lt;</w:t>
              </w:r>
            </w:hyperlink>
            <w:bookmarkStart w:id="61" w:name="hit48"/>
            <w:bookmarkEnd w:id="61"/>
            <w:r w:rsidRPr="00EA52C5">
              <w:rPr>
                <w:rFonts w:ascii="Times New Roman" w:eastAsia="Times New Roman" w:hAnsi="Times New Roman" w:cs="Times New Roman"/>
                <w:b/>
                <w:bCs/>
                <w:color w:val="FF0000"/>
                <w:sz w:val="24"/>
                <w:szCs w:val="24"/>
                <w:lang w:eastAsia="nl-BE"/>
              </w:rPr>
              <w:t>wilsverklaring</w:t>
            </w:r>
            <w:hyperlink r:id="rId123" w:anchor="hit49"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xml:space="preserve">. Ook zal de vertrouwenspersoon tijdens de in de euthanasiewet voorziene procedure, door de behandelende geneesheer opgeroepen worden voor een gesprek over het verzoek. Met betrekking tot deze </w:t>
            </w:r>
            <w:proofErr w:type="spellStart"/>
            <w:r w:rsidRPr="00EA52C5">
              <w:rPr>
                <w:rFonts w:ascii="Times New Roman" w:eastAsia="Times New Roman" w:hAnsi="Times New Roman" w:cs="Times New Roman"/>
                <w:b/>
                <w:bCs/>
                <w:sz w:val="24"/>
                <w:szCs w:val="24"/>
                <w:lang w:eastAsia="nl-BE"/>
              </w:rPr>
              <w:t>vertrouwensperso</w:t>
            </w:r>
            <w:proofErr w:type="spellEnd"/>
            <w:r w:rsidRPr="00EA52C5">
              <w:rPr>
                <w:rFonts w:ascii="Times New Roman" w:eastAsia="Times New Roman" w:hAnsi="Times New Roman" w:cs="Times New Roman"/>
                <w:b/>
                <w:bCs/>
                <w:sz w:val="24"/>
                <w:szCs w:val="24"/>
                <w:lang w:eastAsia="nl-BE"/>
              </w:rPr>
              <w:t>(o)n(en) dienen in de</w:t>
            </w:r>
            <w:hyperlink r:id="rId124" w:anchor="hit48" w:tgtFrame="_self" w:history="1">
              <w:r w:rsidRPr="00EA52C5">
                <w:rPr>
                  <w:rFonts w:ascii="Times New Roman" w:eastAsia="Times New Roman" w:hAnsi="Times New Roman" w:cs="Times New Roman"/>
                  <w:b/>
                  <w:bCs/>
                  <w:color w:val="0000FF"/>
                  <w:sz w:val="24"/>
                  <w:szCs w:val="24"/>
                  <w:u w:val="single"/>
                  <w:lang w:eastAsia="nl-BE"/>
                </w:rPr>
                <w:t>&lt;</w:t>
              </w:r>
            </w:hyperlink>
            <w:bookmarkStart w:id="62" w:name="hit49"/>
            <w:bookmarkEnd w:id="62"/>
            <w:r w:rsidRPr="00EA52C5">
              <w:rPr>
                <w:rFonts w:ascii="Times New Roman" w:eastAsia="Times New Roman" w:hAnsi="Times New Roman" w:cs="Times New Roman"/>
                <w:b/>
                <w:bCs/>
                <w:color w:val="FF0000"/>
                <w:sz w:val="24"/>
                <w:szCs w:val="24"/>
                <w:lang w:eastAsia="nl-BE"/>
              </w:rPr>
              <w:t>wilsverklaring</w:t>
            </w:r>
            <w:hyperlink r:id="rId125" w:anchor="hit50"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eveneens een aantal persoonsgegevens te worden opgenomen. Gesignaleerd wordt dat de in de </w:t>
            </w:r>
            <w:hyperlink r:id="rId126" w:anchor="hit49" w:tgtFrame="_self" w:history="1">
              <w:r w:rsidRPr="00EA52C5">
                <w:rPr>
                  <w:rFonts w:ascii="Times New Roman" w:eastAsia="Times New Roman" w:hAnsi="Times New Roman" w:cs="Times New Roman"/>
                  <w:b/>
                  <w:bCs/>
                  <w:color w:val="0000FF"/>
                  <w:sz w:val="24"/>
                  <w:szCs w:val="24"/>
                  <w:u w:val="single"/>
                  <w:lang w:eastAsia="nl-BE"/>
                </w:rPr>
                <w:t>&lt;</w:t>
              </w:r>
            </w:hyperlink>
            <w:bookmarkStart w:id="63" w:name="hit50"/>
            <w:bookmarkEnd w:id="63"/>
            <w:r w:rsidRPr="00EA52C5">
              <w:rPr>
                <w:rFonts w:ascii="Times New Roman" w:eastAsia="Times New Roman" w:hAnsi="Times New Roman" w:cs="Times New Roman"/>
                <w:b/>
                <w:bCs/>
                <w:color w:val="FF0000"/>
                <w:sz w:val="24"/>
                <w:szCs w:val="24"/>
                <w:lang w:eastAsia="nl-BE"/>
              </w:rPr>
              <w:t>wilsverklaring</w:t>
            </w:r>
            <w:hyperlink r:id="rId127" w:anchor="hit51"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t>
            </w:r>
            <w:proofErr w:type="spellStart"/>
            <w:r w:rsidRPr="00EA52C5">
              <w:rPr>
                <w:rFonts w:ascii="Times New Roman" w:eastAsia="Times New Roman" w:hAnsi="Times New Roman" w:cs="Times New Roman"/>
                <w:b/>
                <w:bCs/>
                <w:sz w:val="24"/>
                <w:szCs w:val="24"/>
                <w:lang w:eastAsia="nl-BE"/>
              </w:rPr>
              <w:t>eerstvermelde</w:t>
            </w:r>
            <w:proofErr w:type="spellEnd"/>
            <w:r w:rsidRPr="00EA52C5">
              <w:rPr>
                <w:rFonts w:ascii="Times New Roman" w:eastAsia="Times New Roman" w:hAnsi="Times New Roman" w:cs="Times New Roman"/>
                <w:b/>
                <w:bCs/>
                <w:sz w:val="24"/>
                <w:szCs w:val="24"/>
                <w:lang w:eastAsia="nl-BE"/>
              </w:rPr>
              <w:t xml:space="preserve"> vertrouwenspersoon als eerste in de procedure zal worden betrokken. Is deze vertrouwenspersoon bijvoorbeeld onvindbaar, zelf wilsonbekwaam, of wenst hij niet meer op te treden als vertrouwenspersoon, dan wordt de eerstvolgende vermelde vertrouwenspersoon aangesproken.</w:t>
            </w:r>
            <w:r w:rsidRPr="00EA52C5">
              <w:rPr>
                <w:rFonts w:ascii="Times New Roman" w:eastAsia="Times New Roman" w:hAnsi="Times New Roman" w:cs="Times New Roman"/>
                <w:b/>
                <w:bCs/>
                <w:sz w:val="24"/>
                <w:szCs w:val="24"/>
                <w:lang w:eastAsia="nl-BE"/>
              </w:rPr>
              <w:br/>
              <w:t xml:space="preserve">   De mogelijkheid bestaat dat een </w:t>
            </w:r>
            <w:proofErr w:type="spellStart"/>
            <w:r w:rsidRPr="00EA52C5">
              <w:rPr>
                <w:rFonts w:ascii="Times New Roman" w:eastAsia="Times New Roman" w:hAnsi="Times New Roman" w:cs="Times New Roman"/>
                <w:b/>
                <w:bCs/>
                <w:sz w:val="24"/>
                <w:szCs w:val="24"/>
                <w:lang w:eastAsia="nl-BE"/>
              </w:rPr>
              <w:t>wilsbekwame</w:t>
            </w:r>
            <w:proofErr w:type="spellEnd"/>
            <w:r w:rsidRPr="00EA52C5">
              <w:rPr>
                <w:rFonts w:ascii="Times New Roman" w:eastAsia="Times New Roman" w:hAnsi="Times New Roman" w:cs="Times New Roman"/>
                <w:b/>
                <w:bCs/>
                <w:sz w:val="24"/>
                <w:szCs w:val="24"/>
                <w:lang w:eastAsia="nl-BE"/>
              </w:rPr>
              <w:t xml:space="preserve"> persoon, voorafgaand aan en met het oog op zijn wilsonbekwaamheid, een </w:t>
            </w:r>
            <w:hyperlink r:id="rId128" w:anchor="hit50" w:tgtFrame="_self" w:history="1">
              <w:r w:rsidRPr="00EA52C5">
                <w:rPr>
                  <w:rFonts w:ascii="Times New Roman" w:eastAsia="Times New Roman" w:hAnsi="Times New Roman" w:cs="Times New Roman"/>
                  <w:b/>
                  <w:bCs/>
                  <w:color w:val="0000FF"/>
                  <w:sz w:val="24"/>
                  <w:szCs w:val="24"/>
                  <w:u w:val="single"/>
                  <w:lang w:eastAsia="nl-BE"/>
                </w:rPr>
                <w:t>&lt;</w:t>
              </w:r>
            </w:hyperlink>
            <w:bookmarkStart w:id="64" w:name="hit51"/>
            <w:bookmarkEnd w:id="64"/>
            <w:r w:rsidRPr="00EA52C5">
              <w:rPr>
                <w:rFonts w:ascii="Times New Roman" w:eastAsia="Times New Roman" w:hAnsi="Times New Roman" w:cs="Times New Roman"/>
                <w:b/>
                <w:bCs/>
                <w:color w:val="FF0000"/>
                <w:sz w:val="24"/>
                <w:szCs w:val="24"/>
                <w:lang w:eastAsia="nl-BE"/>
              </w:rPr>
              <w:t>wilsverklaring</w:t>
            </w:r>
            <w:hyperlink r:id="rId129" w:anchor="hit52"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betreffende </w:t>
            </w:r>
            <w:hyperlink r:id="rId130" w:anchor="hit51" w:tgtFrame="_self" w:history="1">
              <w:r w:rsidRPr="00EA52C5">
                <w:rPr>
                  <w:rFonts w:ascii="Times New Roman" w:eastAsia="Times New Roman" w:hAnsi="Times New Roman" w:cs="Times New Roman"/>
                  <w:b/>
                  <w:bCs/>
                  <w:color w:val="0000FF"/>
                  <w:sz w:val="24"/>
                  <w:szCs w:val="24"/>
                  <w:u w:val="single"/>
                  <w:lang w:eastAsia="nl-BE"/>
                </w:rPr>
                <w:t>&lt;</w:t>
              </w:r>
            </w:hyperlink>
            <w:bookmarkStart w:id="65" w:name="hit52"/>
            <w:bookmarkEnd w:id="65"/>
            <w:r w:rsidRPr="00EA52C5">
              <w:rPr>
                <w:rFonts w:ascii="Times New Roman" w:eastAsia="Times New Roman" w:hAnsi="Times New Roman" w:cs="Times New Roman"/>
                <w:b/>
                <w:bCs/>
                <w:color w:val="FF0000"/>
                <w:sz w:val="24"/>
                <w:szCs w:val="24"/>
                <w:lang w:eastAsia="nl-BE"/>
              </w:rPr>
              <w:t>euthanasie</w:t>
            </w:r>
            <w:hyperlink r:id="rId131" w:anchor="hit53"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wenst op te stellen maar dat hij fysiek blijvend niet in staat is om dergelijke verklaring op te stellen en te tekenen. We denken hierbij bijvoorbeeld aan een persoon waarvan beide armen zijn verlamd. Door de euthanasiewet wordt dergelijke persoon toch de mogelijkheid geboden een </w:t>
            </w:r>
            <w:hyperlink r:id="rId132" w:anchor="hit52" w:tgtFrame="_self" w:history="1">
              <w:r w:rsidRPr="00EA52C5">
                <w:rPr>
                  <w:rFonts w:ascii="Times New Roman" w:eastAsia="Times New Roman" w:hAnsi="Times New Roman" w:cs="Times New Roman"/>
                  <w:b/>
                  <w:bCs/>
                  <w:color w:val="0000FF"/>
                  <w:sz w:val="24"/>
                  <w:szCs w:val="24"/>
                  <w:u w:val="single"/>
                  <w:lang w:eastAsia="nl-BE"/>
                </w:rPr>
                <w:t>&lt;</w:t>
              </w:r>
            </w:hyperlink>
            <w:bookmarkStart w:id="66" w:name="hit53"/>
            <w:bookmarkEnd w:id="66"/>
            <w:r w:rsidRPr="00EA52C5">
              <w:rPr>
                <w:rFonts w:ascii="Times New Roman" w:eastAsia="Times New Roman" w:hAnsi="Times New Roman" w:cs="Times New Roman"/>
                <w:b/>
                <w:bCs/>
                <w:color w:val="FF0000"/>
                <w:sz w:val="24"/>
                <w:szCs w:val="24"/>
                <w:lang w:eastAsia="nl-BE"/>
              </w:rPr>
              <w:t>wilsverklaring</w:t>
            </w:r>
            <w:hyperlink r:id="rId133" w:anchor="hit54"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inzake </w:t>
            </w:r>
            <w:hyperlink r:id="rId134" w:anchor="hit53" w:tgtFrame="_self" w:history="1">
              <w:r w:rsidRPr="00EA52C5">
                <w:rPr>
                  <w:rFonts w:ascii="Times New Roman" w:eastAsia="Times New Roman" w:hAnsi="Times New Roman" w:cs="Times New Roman"/>
                  <w:b/>
                  <w:bCs/>
                  <w:color w:val="0000FF"/>
                  <w:sz w:val="24"/>
                  <w:szCs w:val="24"/>
                  <w:u w:val="single"/>
                  <w:lang w:eastAsia="nl-BE"/>
                </w:rPr>
                <w:t>&lt;</w:t>
              </w:r>
            </w:hyperlink>
            <w:bookmarkStart w:id="67" w:name="hit54"/>
            <w:bookmarkEnd w:id="67"/>
            <w:r w:rsidRPr="00EA52C5">
              <w:rPr>
                <w:rFonts w:ascii="Times New Roman" w:eastAsia="Times New Roman" w:hAnsi="Times New Roman" w:cs="Times New Roman"/>
                <w:b/>
                <w:bCs/>
                <w:color w:val="FF0000"/>
                <w:sz w:val="24"/>
                <w:szCs w:val="24"/>
                <w:lang w:eastAsia="nl-BE"/>
              </w:rPr>
              <w:t>euthanasie</w:t>
            </w:r>
            <w:hyperlink r:id="rId135" w:anchor="hit55"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op te stellen en dit door tussenkomst van een meerderjarige persoon die geen enkel belang heeft bij het overlijden van de betrokkene. Indien de verzoeker zich in deze situatie bevindt, dienen bijkomend een aantal gegevens in de </w:t>
            </w:r>
            <w:hyperlink r:id="rId136" w:anchor="hit54" w:tgtFrame="_self" w:history="1">
              <w:r w:rsidRPr="00EA52C5">
                <w:rPr>
                  <w:rFonts w:ascii="Times New Roman" w:eastAsia="Times New Roman" w:hAnsi="Times New Roman" w:cs="Times New Roman"/>
                  <w:b/>
                  <w:bCs/>
                  <w:color w:val="0000FF"/>
                  <w:sz w:val="24"/>
                  <w:szCs w:val="24"/>
                  <w:u w:val="single"/>
                  <w:lang w:eastAsia="nl-BE"/>
                </w:rPr>
                <w:t>&lt;</w:t>
              </w:r>
            </w:hyperlink>
            <w:bookmarkStart w:id="68" w:name="hit55"/>
            <w:bookmarkEnd w:id="68"/>
            <w:r w:rsidRPr="00EA52C5">
              <w:rPr>
                <w:rFonts w:ascii="Times New Roman" w:eastAsia="Times New Roman" w:hAnsi="Times New Roman" w:cs="Times New Roman"/>
                <w:b/>
                <w:bCs/>
                <w:color w:val="FF0000"/>
                <w:sz w:val="24"/>
                <w:szCs w:val="24"/>
                <w:lang w:eastAsia="nl-BE"/>
              </w:rPr>
              <w:t>wilsverklaring</w:t>
            </w:r>
            <w:hyperlink r:id="rId137" w:anchor="hit56"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te worden opgenomen. De reden waarom de verzoeker zelf fysiek blijvend niet in staat is om een </w:t>
            </w:r>
            <w:hyperlink r:id="rId138" w:anchor="hit55" w:tgtFrame="_self" w:history="1">
              <w:r w:rsidRPr="00EA52C5">
                <w:rPr>
                  <w:rFonts w:ascii="Times New Roman" w:eastAsia="Times New Roman" w:hAnsi="Times New Roman" w:cs="Times New Roman"/>
                  <w:b/>
                  <w:bCs/>
                  <w:color w:val="0000FF"/>
                  <w:sz w:val="24"/>
                  <w:szCs w:val="24"/>
                  <w:u w:val="single"/>
                  <w:lang w:eastAsia="nl-BE"/>
                </w:rPr>
                <w:t>&lt;</w:t>
              </w:r>
            </w:hyperlink>
            <w:bookmarkStart w:id="69" w:name="hit56"/>
            <w:bookmarkEnd w:id="69"/>
            <w:r w:rsidRPr="00EA52C5">
              <w:rPr>
                <w:rFonts w:ascii="Times New Roman" w:eastAsia="Times New Roman" w:hAnsi="Times New Roman" w:cs="Times New Roman"/>
                <w:b/>
                <w:bCs/>
                <w:color w:val="FF0000"/>
                <w:sz w:val="24"/>
                <w:szCs w:val="24"/>
                <w:lang w:eastAsia="nl-BE"/>
              </w:rPr>
              <w:t>wilsverklaring</w:t>
            </w:r>
            <w:hyperlink r:id="rId139" w:anchor="hit57"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op te stellen en te tekenen dient te worden vermeld en als bewijs hiervan moet een medisch getuigschrift, met de nodige toelichtingen van fysieke onmogelijkheid in kwestie, worden toegevoegd. Bovendien moeten naam en voornaam en een aantal persoonsgegevens van de persoon, die de</w:t>
            </w:r>
            <w:hyperlink r:id="rId140" w:anchor="hit56" w:tgtFrame="_self" w:history="1">
              <w:r w:rsidRPr="00EA52C5">
                <w:rPr>
                  <w:rFonts w:ascii="Times New Roman" w:eastAsia="Times New Roman" w:hAnsi="Times New Roman" w:cs="Times New Roman"/>
                  <w:b/>
                  <w:bCs/>
                  <w:color w:val="0000FF"/>
                  <w:sz w:val="24"/>
                  <w:szCs w:val="24"/>
                  <w:u w:val="single"/>
                  <w:lang w:eastAsia="nl-BE"/>
                </w:rPr>
                <w:t>&lt;</w:t>
              </w:r>
            </w:hyperlink>
            <w:bookmarkStart w:id="70" w:name="hit57"/>
            <w:bookmarkEnd w:id="70"/>
            <w:r w:rsidRPr="00EA52C5">
              <w:rPr>
                <w:rFonts w:ascii="Times New Roman" w:eastAsia="Times New Roman" w:hAnsi="Times New Roman" w:cs="Times New Roman"/>
                <w:b/>
                <w:bCs/>
                <w:color w:val="FF0000"/>
                <w:sz w:val="24"/>
                <w:szCs w:val="24"/>
                <w:lang w:eastAsia="nl-BE"/>
              </w:rPr>
              <w:t>wilsverklaring</w:t>
            </w:r>
            <w:hyperlink r:id="rId141" w:anchor="hit58"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schriftelijk opstelde, worden opgenomen.</w:t>
            </w:r>
            <w:r w:rsidRPr="00EA52C5">
              <w:rPr>
                <w:rFonts w:ascii="Times New Roman" w:eastAsia="Times New Roman" w:hAnsi="Times New Roman" w:cs="Times New Roman"/>
                <w:b/>
                <w:bCs/>
                <w:sz w:val="24"/>
                <w:szCs w:val="24"/>
                <w:lang w:eastAsia="nl-BE"/>
              </w:rPr>
              <w:br/>
              <w:t>   De </w:t>
            </w:r>
            <w:hyperlink r:id="rId142" w:anchor="hit57" w:tgtFrame="_self" w:history="1">
              <w:r w:rsidRPr="00EA52C5">
                <w:rPr>
                  <w:rFonts w:ascii="Times New Roman" w:eastAsia="Times New Roman" w:hAnsi="Times New Roman" w:cs="Times New Roman"/>
                  <w:b/>
                  <w:bCs/>
                  <w:color w:val="0000FF"/>
                  <w:sz w:val="24"/>
                  <w:szCs w:val="24"/>
                  <w:u w:val="single"/>
                  <w:lang w:eastAsia="nl-BE"/>
                </w:rPr>
                <w:t>&lt;</w:t>
              </w:r>
            </w:hyperlink>
            <w:bookmarkStart w:id="71" w:name="hit58"/>
            <w:bookmarkEnd w:id="71"/>
            <w:r w:rsidRPr="00EA52C5">
              <w:rPr>
                <w:rFonts w:ascii="Times New Roman" w:eastAsia="Times New Roman" w:hAnsi="Times New Roman" w:cs="Times New Roman"/>
                <w:b/>
                <w:bCs/>
                <w:color w:val="FF0000"/>
                <w:sz w:val="24"/>
                <w:szCs w:val="24"/>
                <w:lang w:eastAsia="nl-BE"/>
              </w:rPr>
              <w:t>wilsverklaring</w:t>
            </w:r>
            <w:hyperlink r:id="rId143" w:anchor="hit59"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dient tot slot te vermelden in hoeveel exemplaren ze is opgesteld en waar deze worden bewaard. De datum en de plaats van het opstellen van de </w:t>
            </w:r>
            <w:hyperlink r:id="rId144" w:anchor="hit58" w:tgtFrame="_self" w:history="1">
              <w:r w:rsidRPr="00EA52C5">
                <w:rPr>
                  <w:rFonts w:ascii="Times New Roman" w:eastAsia="Times New Roman" w:hAnsi="Times New Roman" w:cs="Times New Roman"/>
                  <w:b/>
                  <w:bCs/>
                  <w:color w:val="0000FF"/>
                  <w:sz w:val="24"/>
                  <w:szCs w:val="24"/>
                  <w:u w:val="single"/>
                  <w:lang w:eastAsia="nl-BE"/>
                </w:rPr>
                <w:t>&lt;</w:t>
              </w:r>
            </w:hyperlink>
            <w:bookmarkStart w:id="72" w:name="hit59"/>
            <w:bookmarkEnd w:id="72"/>
            <w:r w:rsidRPr="00EA52C5">
              <w:rPr>
                <w:rFonts w:ascii="Times New Roman" w:eastAsia="Times New Roman" w:hAnsi="Times New Roman" w:cs="Times New Roman"/>
                <w:b/>
                <w:bCs/>
                <w:color w:val="FF0000"/>
                <w:sz w:val="24"/>
                <w:szCs w:val="24"/>
                <w:lang w:eastAsia="nl-BE"/>
              </w:rPr>
              <w:t>wilsverklaring</w:t>
            </w:r>
            <w:hyperlink r:id="rId145" w:anchor="hit60"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moeten worden vermeld en elke bij het opstellen van de </w:t>
            </w:r>
            <w:hyperlink r:id="rId146" w:anchor="hit59" w:tgtFrame="_self" w:history="1">
              <w:r w:rsidRPr="00EA52C5">
                <w:rPr>
                  <w:rFonts w:ascii="Times New Roman" w:eastAsia="Times New Roman" w:hAnsi="Times New Roman" w:cs="Times New Roman"/>
                  <w:b/>
                  <w:bCs/>
                  <w:color w:val="0000FF"/>
                  <w:sz w:val="24"/>
                  <w:szCs w:val="24"/>
                  <w:u w:val="single"/>
                  <w:lang w:eastAsia="nl-BE"/>
                </w:rPr>
                <w:t>&lt;</w:t>
              </w:r>
            </w:hyperlink>
            <w:bookmarkStart w:id="73" w:name="hit60"/>
            <w:bookmarkEnd w:id="73"/>
            <w:r w:rsidRPr="00EA52C5">
              <w:rPr>
                <w:rFonts w:ascii="Times New Roman" w:eastAsia="Times New Roman" w:hAnsi="Times New Roman" w:cs="Times New Roman"/>
                <w:b/>
                <w:bCs/>
                <w:color w:val="FF0000"/>
                <w:sz w:val="24"/>
                <w:szCs w:val="24"/>
                <w:lang w:eastAsia="nl-BE"/>
              </w:rPr>
              <w:t>wilsverklaring</w:t>
            </w:r>
            <w:hyperlink r:id="rId147" w:anchor="hit61"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tussenkomende persoon dient deze te dateren en te ondertekenen waarbij hun hoedanigheid wordt vermeld.</w:t>
            </w:r>
            <w:r w:rsidRPr="00EA52C5">
              <w:rPr>
                <w:rFonts w:ascii="Times New Roman" w:eastAsia="Times New Roman" w:hAnsi="Times New Roman" w:cs="Times New Roman"/>
                <w:b/>
                <w:bCs/>
                <w:sz w:val="24"/>
                <w:szCs w:val="24"/>
                <w:lang w:eastAsia="nl-BE"/>
              </w:rPr>
              <w:br/>
              <w:t>   Wanneer de </w:t>
            </w:r>
            <w:hyperlink r:id="rId148" w:anchor="hit60" w:tgtFrame="_self" w:history="1">
              <w:r w:rsidRPr="00EA52C5">
                <w:rPr>
                  <w:rFonts w:ascii="Times New Roman" w:eastAsia="Times New Roman" w:hAnsi="Times New Roman" w:cs="Times New Roman"/>
                  <w:b/>
                  <w:bCs/>
                  <w:color w:val="0000FF"/>
                  <w:sz w:val="24"/>
                  <w:szCs w:val="24"/>
                  <w:u w:val="single"/>
                  <w:lang w:eastAsia="nl-BE"/>
                </w:rPr>
                <w:t>&lt;</w:t>
              </w:r>
            </w:hyperlink>
            <w:bookmarkStart w:id="74" w:name="hit61"/>
            <w:bookmarkEnd w:id="74"/>
            <w:r w:rsidRPr="00EA52C5">
              <w:rPr>
                <w:rFonts w:ascii="Times New Roman" w:eastAsia="Times New Roman" w:hAnsi="Times New Roman" w:cs="Times New Roman"/>
                <w:b/>
                <w:bCs/>
                <w:color w:val="FF0000"/>
                <w:sz w:val="24"/>
                <w:szCs w:val="24"/>
                <w:lang w:eastAsia="nl-BE"/>
              </w:rPr>
              <w:t>wilsverklaring</w:t>
            </w:r>
            <w:hyperlink r:id="rId149" w:anchor="hit62"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met de hand wordt geschreven, beantwoordt deze aan de wet, zodra alle wettelijke en reglementaire voorwaarden zijn vervuld. Het bijgevoegde model in bijlage geldt hierbij enkel als voorbeeld.</w:t>
            </w:r>
            <w:r w:rsidRPr="00EA52C5">
              <w:rPr>
                <w:rFonts w:ascii="Times New Roman" w:eastAsia="Times New Roman" w:hAnsi="Times New Roman" w:cs="Times New Roman"/>
                <w:b/>
                <w:bCs/>
                <w:sz w:val="24"/>
                <w:szCs w:val="24"/>
                <w:lang w:eastAsia="nl-BE"/>
              </w:rPr>
              <w:br/>
              <w:t>   3. De herbevestiging van de </w:t>
            </w:r>
            <w:hyperlink r:id="rId150" w:anchor="hit61" w:tgtFrame="_self" w:history="1">
              <w:r w:rsidRPr="00EA52C5">
                <w:rPr>
                  <w:rFonts w:ascii="Times New Roman" w:eastAsia="Times New Roman" w:hAnsi="Times New Roman" w:cs="Times New Roman"/>
                  <w:b/>
                  <w:bCs/>
                  <w:color w:val="0000FF"/>
                  <w:sz w:val="24"/>
                  <w:szCs w:val="24"/>
                  <w:u w:val="single"/>
                  <w:lang w:eastAsia="nl-BE"/>
                </w:rPr>
                <w:t>&lt;</w:t>
              </w:r>
            </w:hyperlink>
            <w:bookmarkStart w:id="75" w:name="hit62"/>
            <w:bookmarkEnd w:id="75"/>
            <w:r w:rsidRPr="00EA52C5">
              <w:rPr>
                <w:rFonts w:ascii="Times New Roman" w:eastAsia="Times New Roman" w:hAnsi="Times New Roman" w:cs="Times New Roman"/>
                <w:b/>
                <w:bCs/>
                <w:color w:val="FF0000"/>
                <w:sz w:val="24"/>
                <w:szCs w:val="24"/>
                <w:lang w:eastAsia="nl-BE"/>
              </w:rPr>
              <w:t>wilsverklaring</w:t>
            </w:r>
            <w:hyperlink r:id="rId151" w:anchor="hit63"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br/>
              <w:t>   Met een </w:t>
            </w:r>
            <w:hyperlink r:id="rId152" w:anchor="hit62" w:tgtFrame="_self" w:history="1">
              <w:r w:rsidRPr="00EA52C5">
                <w:rPr>
                  <w:rFonts w:ascii="Times New Roman" w:eastAsia="Times New Roman" w:hAnsi="Times New Roman" w:cs="Times New Roman"/>
                  <w:b/>
                  <w:bCs/>
                  <w:color w:val="0000FF"/>
                  <w:sz w:val="24"/>
                  <w:szCs w:val="24"/>
                  <w:u w:val="single"/>
                  <w:lang w:eastAsia="nl-BE"/>
                </w:rPr>
                <w:t>&lt;</w:t>
              </w:r>
            </w:hyperlink>
            <w:bookmarkStart w:id="76" w:name="hit63"/>
            <w:bookmarkEnd w:id="76"/>
            <w:r w:rsidRPr="00EA52C5">
              <w:rPr>
                <w:rFonts w:ascii="Times New Roman" w:eastAsia="Times New Roman" w:hAnsi="Times New Roman" w:cs="Times New Roman"/>
                <w:b/>
                <w:bCs/>
                <w:color w:val="FF0000"/>
                <w:sz w:val="24"/>
                <w:szCs w:val="24"/>
                <w:lang w:eastAsia="nl-BE"/>
              </w:rPr>
              <w:t>wilsverklaring</w:t>
            </w:r>
            <w:hyperlink r:id="rId153" w:anchor="hit64"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xml:space="preserve"> wordt enkel rekening gehouden indien ze minder dan vijf jaar voor het moment waarop betrokkene wilsonbekwaam wordt, is opgesteld of herbevestigd. Wenst een </w:t>
            </w:r>
            <w:proofErr w:type="spellStart"/>
            <w:r w:rsidRPr="00EA52C5">
              <w:rPr>
                <w:rFonts w:ascii="Times New Roman" w:eastAsia="Times New Roman" w:hAnsi="Times New Roman" w:cs="Times New Roman"/>
                <w:b/>
                <w:bCs/>
                <w:sz w:val="24"/>
                <w:szCs w:val="24"/>
                <w:lang w:eastAsia="nl-BE"/>
              </w:rPr>
              <w:t>wilsbekwame</w:t>
            </w:r>
            <w:proofErr w:type="spellEnd"/>
            <w:r w:rsidRPr="00EA52C5">
              <w:rPr>
                <w:rFonts w:ascii="Times New Roman" w:eastAsia="Times New Roman" w:hAnsi="Times New Roman" w:cs="Times New Roman"/>
                <w:b/>
                <w:bCs/>
                <w:sz w:val="24"/>
                <w:szCs w:val="24"/>
                <w:lang w:eastAsia="nl-BE"/>
              </w:rPr>
              <w:t xml:space="preserve"> persoon dus dat zijn initiële of reeds herbevestigde </w:t>
            </w:r>
            <w:hyperlink r:id="rId154" w:anchor="hit63" w:tgtFrame="_self" w:history="1">
              <w:r w:rsidRPr="00EA52C5">
                <w:rPr>
                  <w:rFonts w:ascii="Times New Roman" w:eastAsia="Times New Roman" w:hAnsi="Times New Roman" w:cs="Times New Roman"/>
                  <w:b/>
                  <w:bCs/>
                  <w:color w:val="0000FF"/>
                  <w:sz w:val="24"/>
                  <w:szCs w:val="24"/>
                  <w:u w:val="single"/>
                  <w:lang w:eastAsia="nl-BE"/>
                </w:rPr>
                <w:t>&lt;</w:t>
              </w:r>
            </w:hyperlink>
            <w:bookmarkStart w:id="77" w:name="hit64"/>
            <w:bookmarkEnd w:id="77"/>
            <w:r w:rsidRPr="00EA52C5">
              <w:rPr>
                <w:rFonts w:ascii="Times New Roman" w:eastAsia="Times New Roman" w:hAnsi="Times New Roman" w:cs="Times New Roman"/>
                <w:b/>
                <w:bCs/>
                <w:color w:val="FF0000"/>
                <w:sz w:val="24"/>
                <w:szCs w:val="24"/>
                <w:lang w:eastAsia="nl-BE"/>
              </w:rPr>
              <w:t>wilsverklaring</w:t>
            </w:r>
            <w:hyperlink r:id="rId155" w:anchor="hit65"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na vijf jaar nog van kracht is, dan dient hij ze te herbevestigen. Hijzelf is er verantwoordelijk voor dat de</w:t>
            </w:r>
            <w:hyperlink r:id="rId156" w:anchor="hit64" w:tgtFrame="_self" w:history="1">
              <w:r w:rsidRPr="00EA52C5">
                <w:rPr>
                  <w:rFonts w:ascii="Times New Roman" w:eastAsia="Times New Roman" w:hAnsi="Times New Roman" w:cs="Times New Roman"/>
                  <w:b/>
                  <w:bCs/>
                  <w:color w:val="0000FF"/>
                  <w:sz w:val="24"/>
                  <w:szCs w:val="24"/>
                  <w:u w:val="single"/>
                  <w:lang w:eastAsia="nl-BE"/>
                </w:rPr>
                <w:t>&lt;</w:t>
              </w:r>
            </w:hyperlink>
            <w:bookmarkStart w:id="78" w:name="hit65"/>
            <w:bookmarkEnd w:id="78"/>
            <w:r w:rsidRPr="00EA52C5">
              <w:rPr>
                <w:rFonts w:ascii="Times New Roman" w:eastAsia="Times New Roman" w:hAnsi="Times New Roman" w:cs="Times New Roman"/>
                <w:b/>
                <w:bCs/>
                <w:color w:val="FF0000"/>
                <w:sz w:val="24"/>
                <w:szCs w:val="24"/>
                <w:lang w:eastAsia="nl-BE"/>
              </w:rPr>
              <w:t>wilsverklaring</w:t>
            </w:r>
            <w:hyperlink r:id="rId157" w:anchor="hit66"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binnen de vooropgestelde termijn wordt herbevestigd.</w:t>
            </w:r>
            <w:r w:rsidRPr="00EA52C5">
              <w:rPr>
                <w:rFonts w:ascii="Times New Roman" w:eastAsia="Times New Roman" w:hAnsi="Times New Roman" w:cs="Times New Roman"/>
                <w:b/>
                <w:bCs/>
                <w:sz w:val="24"/>
                <w:szCs w:val="24"/>
                <w:lang w:eastAsia="nl-BE"/>
              </w:rPr>
              <w:br/>
              <w:t>   Het besluit voorziet dat deze herbevestiging dient te gebeuren via dezelfde modaliteiten als het opstellen van de initiële </w:t>
            </w:r>
            <w:hyperlink r:id="rId158" w:anchor="hit65" w:tgtFrame="_self" w:history="1">
              <w:r w:rsidRPr="00EA52C5">
                <w:rPr>
                  <w:rFonts w:ascii="Times New Roman" w:eastAsia="Times New Roman" w:hAnsi="Times New Roman" w:cs="Times New Roman"/>
                  <w:b/>
                  <w:bCs/>
                  <w:color w:val="0000FF"/>
                  <w:sz w:val="24"/>
                  <w:szCs w:val="24"/>
                  <w:u w:val="single"/>
                  <w:lang w:eastAsia="nl-BE"/>
                </w:rPr>
                <w:t>&lt;</w:t>
              </w:r>
            </w:hyperlink>
            <w:bookmarkStart w:id="79" w:name="hit66"/>
            <w:bookmarkEnd w:id="79"/>
            <w:r w:rsidRPr="00EA52C5">
              <w:rPr>
                <w:rFonts w:ascii="Times New Roman" w:eastAsia="Times New Roman" w:hAnsi="Times New Roman" w:cs="Times New Roman"/>
                <w:b/>
                <w:bCs/>
                <w:color w:val="FF0000"/>
                <w:sz w:val="24"/>
                <w:szCs w:val="24"/>
                <w:lang w:eastAsia="nl-BE"/>
              </w:rPr>
              <w:t>wilsverklaring</w:t>
            </w:r>
            <w:hyperlink r:id="rId159" w:anchor="hit67"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w:t>
            </w:r>
            <w:r w:rsidRPr="00EA52C5">
              <w:rPr>
                <w:rFonts w:ascii="Times New Roman" w:eastAsia="Times New Roman" w:hAnsi="Times New Roman" w:cs="Times New Roman"/>
                <w:b/>
                <w:bCs/>
                <w:sz w:val="24"/>
                <w:szCs w:val="24"/>
                <w:lang w:eastAsia="nl-BE"/>
              </w:rPr>
              <w:br/>
              <w:t>   Dit betekent vooreerst dat voor de herbevestiging een volledig nieuwe </w:t>
            </w:r>
            <w:hyperlink r:id="rId160" w:anchor="hit66" w:tgtFrame="_self" w:history="1">
              <w:r w:rsidRPr="00EA52C5">
                <w:rPr>
                  <w:rFonts w:ascii="Times New Roman" w:eastAsia="Times New Roman" w:hAnsi="Times New Roman" w:cs="Times New Roman"/>
                  <w:b/>
                  <w:bCs/>
                  <w:color w:val="0000FF"/>
                  <w:sz w:val="24"/>
                  <w:szCs w:val="24"/>
                  <w:u w:val="single"/>
                  <w:lang w:eastAsia="nl-BE"/>
                </w:rPr>
                <w:t>&lt;</w:t>
              </w:r>
            </w:hyperlink>
            <w:bookmarkStart w:id="80" w:name="hit67"/>
            <w:bookmarkEnd w:id="80"/>
            <w:r w:rsidRPr="00EA52C5">
              <w:rPr>
                <w:rFonts w:ascii="Times New Roman" w:eastAsia="Times New Roman" w:hAnsi="Times New Roman" w:cs="Times New Roman"/>
                <w:b/>
                <w:bCs/>
                <w:color w:val="FF0000"/>
                <w:sz w:val="24"/>
                <w:szCs w:val="24"/>
                <w:lang w:eastAsia="nl-BE"/>
              </w:rPr>
              <w:t>wilsverklaring</w:t>
            </w:r>
            <w:hyperlink r:id="rId161" w:anchor="hit68"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dient te worden opgesteld volgens het model in bijlage bij het besluit gevoegd. Het is dus mogelijk dat bij de herbevestiging andere getuigen worden gekozen of dat andere personen als vertrouwenspersoon worden aangeduid. Is dit inderdaad het geval dan komt het aan de betrokkene toe de getuigen en de vertrouwenspersonen betrokken bij het opstellen van de vorige </w:t>
            </w:r>
            <w:hyperlink r:id="rId162" w:anchor="hit67" w:tgtFrame="_self" w:history="1">
              <w:r w:rsidRPr="00EA52C5">
                <w:rPr>
                  <w:rFonts w:ascii="Times New Roman" w:eastAsia="Times New Roman" w:hAnsi="Times New Roman" w:cs="Times New Roman"/>
                  <w:b/>
                  <w:bCs/>
                  <w:color w:val="0000FF"/>
                  <w:sz w:val="24"/>
                  <w:szCs w:val="24"/>
                  <w:u w:val="single"/>
                  <w:lang w:eastAsia="nl-BE"/>
                </w:rPr>
                <w:t>&lt;</w:t>
              </w:r>
            </w:hyperlink>
            <w:bookmarkStart w:id="81" w:name="hit68"/>
            <w:bookmarkEnd w:id="81"/>
            <w:r w:rsidRPr="00EA52C5">
              <w:rPr>
                <w:rFonts w:ascii="Times New Roman" w:eastAsia="Times New Roman" w:hAnsi="Times New Roman" w:cs="Times New Roman"/>
                <w:b/>
                <w:bCs/>
                <w:color w:val="FF0000"/>
                <w:sz w:val="24"/>
                <w:szCs w:val="24"/>
                <w:lang w:eastAsia="nl-BE"/>
              </w:rPr>
              <w:t>wilsverklaring</w:t>
            </w:r>
            <w:hyperlink r:id="rId163" w:anchor="hit69"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hiervan te verwittigen.</w:t>
            </w:r>
            <w:r w:rsidRPr="00EA52C5">
              <w:rPr>
                <w:rFonts w:ascii="Times New Roman" w:eastAsia="Times New Roman" w:hAnsi="Times New Roman" w:cs="Times New Roman"/>
                <w:b/>
                <w:bCs/>
                <w:sz w:val="24"/>
                <w:szCs w:val="24"/>
                <w:lang w:eastAsia="nl-BE"/>
              </w:rPr>
              <w:br/>
              <w:t xml:space="preserve">   Ook voor wat betreft de herbevestiging is de betrokkene verantwoordelijk dat deze </w:t>
            </w:r>
            <w:r w:rsidRPr="00EA52C5">
              <w:rPr>
                <w:rFonts w:ascii="Times New Roman" w:eastAsia="Times New Roman" w:hAnsi="Times New Roman" w:cs="Times New Roman"/>
                <w:b/>
                <w:bCs/>
                <w:sz w:val="24"/>
                <w:szCs w:val="24"/>
                <w:lang w:eastAsia="nl-BE"/>
              </w:rPr>
              <w:lastRenderedPageBreak/>
              <w:t>bekend is.</w:t>
            </w:r>
            <w:r w:rsidRPr="00EA52C5">
              <w:rPr>
                <w:rFonts w:ascii="Times New Roman" w:eastAsia="Times New Roman" w:hAnsi="Times New Roman" w:cs="Times New Roman"/>
                <w:b/>
                <w:bCs/>
                <w:sz w:val="24"/>
                <w:szCs w:val="24"/>
                <w:lang w:eastAsia="nl-BE"/>
              </w:rPr>
              <w:br/>
              <w:t>   4. De herziening of intrekking van de </w:t>
            </w:r>
            <w:hyperlink r:id="rId164" w:anchor="hit68" w:tgtFrame="_self" w:history="1">
              <w:r w:rsidRPr="00EA52C5">
                <w:rPr>
                  <w:rFonts w:ascii="Times New Roman" w:eastAsia="Times New Roman" w:hAnsi="Times New Roman" w:cs="Times New Roman"/>
                  <w:b/>
                  <w:bCs/>
                  <w:color w:val="0000FF"/>
                  <w:sz w:val="24"/>
                  <w:szCs w:val="24"/>
                  <w:u w:val="single"/>
                  <w:lang w:eastAsia="nl-BE"/>
                </w:rPr>
                <w:t>&lt;</w:t>
              </w:r>
            </w:hyperlink>
            <w:bookmarkStart w:id="82" w:name="hit69"/>
            <w:bookmarkEnd w:id="82"/>
            <w:r w:rsidRPr="00EA52C5">
              <w:rPr>
                <w:rFonts w:ascii="Times New Roman" w:eastAsia="Times New Roman" w:hAnsi="Times New Roman" w:cs="Times New Roman"/>
                <w:b/>
                <w:bCs/>
                <w:color w:val="FF0000"/>
                <w:sz w:val="24"/>
                <w:szCs w:val="24"/>
                <w:lang w:eastAsia="nl-BE"/>
              </w:rPr>
              <w:t>wilsverklaring</w:t>
            </w:r>
            <w:hyperlink r:id="rId165" w:anchor="hit70"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br/>
              <w:t xml:space="preserve">   De </w:t>
            </w:r>
            <w:proofErr w:type="spellStart"/>
            <w:r w:rsidRPr="00EA52C5">
              <w:rPr>
                <w:rFonts w:ascii="Times New Roman" w:eastAsia="Times New Roman" w:hAnsi="Times New Roman" w:cs="Times New Roman"/>
                <w:b/>
                <w:bCs/>
                <w:sz w:val="24"/>
                <w:szCs w:val="24"/>
                <w:lang w:eastAsia="nl-BE"/>
              </w:rPr>
              <w:t>wilsbekwame</w:t>
            </w:r>
            <w:proofErr w:type="spellEnd"/>
            <w:r w:rsidRPr="00EA52C5">
              <w:rPr>
                <w:rFonts w:ascii="Times New Roman" w:eastAsia="Times New Roman" w:hAnsi="Times New Roman" w:cs="Times New Roman"/>
                <w:b/>
                <w:bCs/>
                <w:sz w:val="24"/>
                <w:szCs w:val="24"/>
                <w:lang w:eastAsia="nl-BE"/>
              </w:rPr>
              <w:t xml:space="preserve"> persoon die een </w:t>
            </w:r>
            <w:hyperlink r:id="rId166" w:anchor="hit69" w:tgtFrame="_self" w:history="1">
              <w:r w:rsidRPr="00EA52C5">
                <w:rPr>
                  <w:rFonts w:ascii="Times New Roman" w:eastAsia="Times New Roman" w:hAnsi="Times New Roman" w:cs="Times New Roman"/>
                  <w:b/>
                  <w:bCs/>
                  <w:color w:val="0000FF"/>
                  <w:sz w:val="24"/>
                  <w:szCs w:val="24"/>
                  <w:u w:val="single"/>
                  <w:lang w:eastAsia="nl-BE"/>
                </w:rPr>
                <w:t>&lt;</w:t>
              </w:r>
            </w:hyperlink>
            <w:bookmarkStart w:id="83" w:name="hit70"/>
            <w:bookmarkEnd w:id="83"/>
            <w:r w:rsidRPr="00EA52C5">
              <w:rPr>
                <w:rFonts w:ascii="Times New Roman" w:eastAsia="Times New Roman" w:hAnsi="Times New Roman" w:cs="Times New Roman"/>
                <w:b/>
                <w:bCs/>
                <w:color w:val="FF0000"/>
                <w:sz w:val="24"/>
                <w:szCs w:val="24"/>
                <w:lang w:eastAsia="nl-BE"/>
              </w:rPr>
              <w:t>wilsverklaring</w:t>
            </w:r>
            <w:hyperlink r:id="rId167" w:anchor="hit71"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betreffende </w:t>
            </w:r>
            <w:hyperlink r:id="rId168" w:anchor="hit70" w:tgtFrame="_self" w:history="1">
              <w:r w:rsidRPr="00EA52C5">
                <w:rPr>
                  <w:rFonts w:ascii="Times New Roman" w:eastAsia="Times New Roman" w:hAnsi="Times New Roman" w:cs="Times New Roman"/>
                  <w:b/>
                  <w:bCs/>
                  <w:color w:val="0000FF"/>
                  <w:sz w:val="24"/>
                  <w:szCs w:val="24"/>
                  <w:u w:val="single"/>
                  <w:lang w:eastAsia="nl-BE"/>
                </w:rPr>
                <w:t>&lt;</w:t>
              </w:r>
            </w:hyperlink>
            <w:bookmarkStart w:id="84" w:name="hit71"/>
            <w:bookmarkEnd w:id="84"/>
            <w:r w:rsidRPr="00EA52C5">
              <w:rPr>
                <w:rFonts w:ascii="Times New Roman" w:eastAsia="Times New Roman" w:hAnsi="Times New Roman" w:cs="Times New Roman"/>
                <w:b/>
                <w:bCs/>
                <w:color w:val="FF0000"/>
                <w:sz w:val="24"/>
                <w:szCs w:val="24"/>
                <w:lang w:eastAsia="nl-BE"/>
              </w:rPr>
              <w:t>euthanasie</w:t>
            </w:r>
            <w:hyperlink r:id="rId169" w:anchor="hit72"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opstelde, kan deze </w:t>
            </w:r>
            <w:hyperlink r:id="rId170" w:anchor="hit71" w:tgtFrame="_self" w:history="1">
              <w:r w:rsidRPr="00EA52C5">
                <w:rPr>
                  <w:rFonts w:ascii="Times New Roman" w:eastAsia="Times New Roman" w:hAnsi="Times New Roman" w:cs="Times New Roman"/>
                  <w:b/>
                  <w:bCs/>
                  <w:color w:val="0000FF"/>
                  <w:sz w:val="24"/>
                  <w:szCs w:val="24"/>
                  <w:u w:val="single"/>
                  <w:lang w:eastAsia="nl-BE"/>
                </w:rPr>
                <w:t>&lt;</w:t>
              </w:r>
            </w:hyperlink>
            <w:bookmarkStart w:id="85" w:name="hit72"/>
            <w:bookmarkEnd w:id="85"/>
            <w:r w:rsidRPr="00EA52C5">
              <w:rPr>
                <w:rFonts w:ascii="Times New Roman" w:eastAsia="Times New Roman" w:hAnsi="Times New Roman" w:cs="Times New Roman"/>
                <w:b/>
                <w:bCs/>
                <w:color w:val="FF0000"/>
                <w:sz w:val="24"/>
                <w:szCs w:val="24"/>
                <w:lang w:eastAsia="nl-BE"/>
              </w:rPr>
              <w:t>wilsverklaring</w:t>
            </w:r>
            <w:hyperlink r:id="rId171" w:anchor="hit73"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op elk moment herzien of intrekken.</w:t>
            </w:r>
            <w:r w:rsidRPr="00EA52C5">
              <w:rPr>
                <w:rFonts w:ascii="Times New Roman" w:eastAsia="Times New Roman" w:hAnsi="Times New Roman" w:cs="Times New Roman"/>
                <w:b/>
                <w:bCs/>
                <w:sz w:val="24"/>
                <w:szCs w:val="24"/>
                <w:lang w:eastAsia="nl-BE"/>
              </w:rPr>
              <w:br/>
              <w:t>   Bij herziening van de </w:t>
            </w:r>
            <w:hyperlink r:id="rId172" w:anchor="hit72" w:tgtFrame="_self" w:history="1">
              <w:r w:rsidRPr="00EA52C5">
                <w:rPr>
                  <w:rFonts w:ascii="Times New Roman" w:eastAsia="Times New Roman" w:hAnsi="Times New Roman" w:cs="Times New Roman"/>
                  <w:b/>
                  <w:bCs/>
                  <w:color w:val="0000FF"/>
                  <w:sz w:val="24"/>
                  <w:szCs w:val="24"/>
                  <w:u w:val="single"/>
                  <w:lang w:eastAsia="nl-BE"/>
                </w:rPr>
                <w:t>&lt;</w:t>
              </w:r>
            </w:hyperlink>
            <w:bookmarkStart w:id="86" w:name="hit73"/>
            <w:bookmarkEnd w:id="86"/>
            <w:r w:rsidRPr="00EA52C5">
              <w:rPr>
                <w:rFonts w:ascii="Times New Roman" w:eastAsia="Times New Roman" w:hAnsi="Times New Roman" w:cs="Times New Roman"/>
                <w:b/>
                <w:bCs/>
                <w:color w:val="FF0000"/>
                <w:sz w:val="24"/>
                <w:szCs w:val="24"/>
                <w:lang w:eastAsia="nl-BE"/>
              </w:rPr>
              <w:t>wilsverklaring</w:t>
            </w:r>
            <w:hyperlink r:id="rId173" w:anchor="hit74"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wordt bijvoorbeeld gedacht aan een wijziging van een vertrouwenspersoon. Door de intrekking van de </w:t>
            </w:r>
            <w:hyperlink r:id="rId174" w:anchor="hit73" w:tgtFrame="_self" w:history="1">
              <w:r w:rsidRPr="00EA52C5">
                <w:rPr>
                  <w:rFonts w:ascii="Times New Roman" w:eastAsia="Times New Roman" w:hAnsi="Times New Roman" w:cs="Times New Roman"/>
                  <w:b/>
                  <w:bCs/>
                  <w:color w:val="0000FF"/>
                  <w:sz w:val="24"/>
                  <w:szCs w:val="24"/>
                  <w:u w:val="single"/>
                  <w:lang w:eastAsia="nl-BE"/>
                </w:rPr>
                <w:t>&lt;</w:t>
              </w:r>
            </w:hyperlink>
            <w:bookmarkStart w:id="87" w:name="hit74"/>
            <w:bookmarkEnd w:id="87"/>
            <w:r w:rsidRPr="00EA52C5">
              <w:rPr>
                <w:rFonts w:ascii="Times New Roman" w:eastAsia="Times New Roman" w:hAnsi="Times New Roman" w:cs="Times New Roman"/>
                <w:b/>
                <w:bCs/>
                <w:color w:val="FF0000"/>
                <w:sz w:val="24"/>
                <w:szCs w:val="24"/>
                <w:lang w:eastAsia="nl-BE"/>
              </w:rPr>
              <w:t>wilsverklaring</w:t>
            </w:r>
            <w:hyperlink r:id="rId175" w:anchor="hit75"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houdt deze op te bestaan.</w:t>
            </w:r>
            <w:r w:rsidRPr="00EA52C5">
              <w:rPr>
                <w:rFonts w:ascii="Times New Roman" w:eastAsia="Times New Roman" w:hAnsi="Times New Roman" w:cs="Times New Roman"/>
                <w:b/>
                <w:bCs/>
                <w:sz w:val="24"/>
                <w:szCs w:val="24"/>
                <w:lang w:eastAsia="nl-BE"/>
              </w:rPr>
              <w:br/>
              <w:t xml:space="preserve">   Daar de omstandigheid zich kan voordoen dat de betrokkene </w:t>
            </w:r>
            <w:proofErr w:type="spellStart"/>
            <w:r w:rsidRPr="00EA52C5">
              <w:rPr>
                <w:rFonts w:ascii="Times New Roman" w:eastAsia="Times New Roman" w:hAnsi="Times New Roman" w:cs="Times New Roman"/>
                <w:b/>
                <w:bCs/>
                <w:sz w:val="24"/>
                <w:szCs w:val="24"/>
                <w:lang w:eastAsia="nl-BE"/>
              </w:rPr>
              <w:t>wilsbekwaam</w:t>
            </w:r>
            <w:proofErr w:type="spellEnd"/>
            <w:r w:rsidRPr="00EA52C5">
              <w:rPr>
                <w:rFonts w:ascii="Times New Roman" w:eastAsia="Times New Roman" w:hAnsi="Times New Roman" w:cs="Times New Roman"/>
                <w:b/>
                <w:bCs/>
                <w:sz w:val="24"/>
                <w:szCs w:val="24"/>
                <w:lang w:eastAsia="nl-BE"/>
              </w:rPr>
              <w:t xml:space="preserve"> is, maar niet over de nodig tijd en/of middelen (vb. een laatste helder moment voordat de wilsonbekwaamheid optreedt) beschikt om een </w:t>
            </w:r>
            <w:hyperlink r:id="rId176" w:anchor="hit74" w:tgtFrame="_self" w:history="1">
              <w:r w:rsidRPr="00EA52C5">
                <w:rPr>
                  <w:rFonts w:ascii="Times New Roman" w:eastAsia="Times New Roman" w:hAnsi="Times New Roman" w:cs="Times New Roman"/>
                  <w:b/>
                  <w:bCs/>
                  <w:color w:val="0000FF"/>
                  <w:sz w:val="24"/>
                  <w:szCs w:val="24"/>
                  <w:u w:val="single"/>
                  <w:lang w:eastAsia="nl-BE"/>
                </w:rPr>
                <w:t>&lt;</w:t>
              </w:r>
            </w:hyperlink>
            <w:bookmarkStart w:id="88" w:name="hit75"/>
            <w:bookmarkEnd w:id="88"/>
            <w:r w:rsidRPr="00EA52C5">
              <w:rPr>
                <w:rFonts w:ascii="Times New Roman" w:eastAsia="Times New Roman" w:hAnsi="Times New Roman" w:cs="Times New Roman"/>
                <w:b/>
                <w:bCs/>
                <w:color w:val="FF0000"/>
                <w:sz w:val="24"/>
                <w:szCs w:val="24"/>
                <w:lang w:eastAsia="nl-BE"/>
              </w:rPr>
              <w:t>wilsverklaring</w:t>
            </w:r>
            <w:hyperlink r:id="rId177" w:anchor="hit76"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volgens het model in bijlage gevoegd te herzien of in te trekken, wordt voorzien dat de herziening en de intrekking vormvrij zijn. In principe moet dus ook rekening worden gehouden met een mondelinge herziening of intrekking.</w:t>
            </w:r>
            <w:r w:rsidRPr="00EA52C5">
              <w:rPr>
                <w:rFonts w:ascii="Times New Roman" w:eastAsia="Times New Roman" w:hAnsi="Times New Roman" w:cs="Times New Roman"/>
                <w:b/>
                <w:bCs/>
                <w:sz w:val="24"/>
                <w:szCs w:val="24"/>
                <w:lang w:eastAsia="nl-BE"/>
              </w:rPr>
              <w:br/>
              <w:t>   Indien de betrokkene dat wenst kan hij voor de herziening of intrekking wel steeds een document opstellen volgens het model bij het besluit gevoegd.</w:t>
            </w:r>
            <w:r w:rsidRPr="00EA52C5">
              <w:rPr>
                <w:rFonts w:ascii="Times New Roman" w:eastAsia="Times New Roman" w:hAnsi="Times New Roman" w:cs="Times New Roman"/>
                <w:b/>
                <w:bCs/>
                <w:sz w:val="24"/>
                <w:szCs w:val="24"/>
                <w:lang w:eastAsia="nl-BE"/>
              </w:rPr>
              <w:br/>
              <w:t>   Ook voor wat betreft de herziening of intrekking is de betrokkene verantwoordelijk voor de bekendheid. Hij dient de nodige initiatieven te nemen opdat eenieder, in het bijzonder de getuigen en de vertrouwenspersonen, op de hoogte is van de herziening of intrekking. Er moet hierbij van uitgegaan worden dat het voldoende is dat uit één enkel gegeven blijkt dat de </w:t>
            </w:r>
            <w:hyperlink r:id="rId178" w:anchor="hit75" w:tgtFrame="_self" w:history="1">
              <w:r w:rsidRPr="00EA52C5">
                <w:rPr>
                  <w:rFonts w:ascii="Times New Roman" w:eastAsia="Times New Roman" w:hAnsi="Times New Roman" w:cs="Times New Roman"/>
                  <w:b/>
                  <w:bCs/>
                  <w:color w:val="0000FF"/>
                  <w:sz w:val="24"/>
                  <w:szCs w:val="24"/>
                  <w:u w:val="single"/>
                  <w:lang w:eastAsia="nl-BE"/>
                </w:rPr>
                <w:t>&lt;</w:t>
              </w:r>
            </w:hyperlink>
            <w:bookmarkStart w:id="89" w:name="hit76"/>
            <w:bookmarkEnd w:id="89"/>
            <w:r w:rsidRPr="00EA52C5">
              <w:rPr>
                <w:rFonts w:ascii="Times New Roman" w:eastAsia="Times New Roman" w:hAnsi="Times New Roman" w:cs="Times New Roman"/>
                <w:b/>
                <w:bCs/>
                <w:color w:val="FF0000"/>
                <w:sz w:val="24"/>
                <w:szCs w:val="24"/>
                <w:lang w:eastAsia="nl-BE"/>
              </w:rPr>
              <w:t>wilsverklaring</w:t>
            </w:r>
            <w:hyperlink r:id="rId179" w:anchor="hit77" w:tgtFrame="_self" w:history="1">
              <w:r w:rsidRPr="00EA52C5">
                <w:rPr>
                  <w:rFonts w:ascii="Times New Roman" w:eastAsia="Times New Roman" w:hAnsi="Times New Roman" w:cs="Times New Roman"/>
                  <w:b/>
                  <w:bCs/>
                  <w:color w:val="0000FF"/>
                  <w:sz w:val="24"/>
                  <w:szCs w:val="24"/>
                  <w:u w:val="single"/>
                  <w:lang w:eastAsia="nl-BE"/>
                </w:rPr>
                <w:t>&gt;</w:t>
              </w:r>
            </w:hyperlink>
            <w:r w:rsidRPr="00EA52C5">
              <w:rPr>
                <w:rFonts w:ascii="Times New Roman" w:eastAsia="Times New Roman" w:hAnsi="Times New Roman" w:cs="Times New Roman"/>
                <w:b/>
                <w:bCs/>
                <w:sz w:val="24"/>
                <w:szCs w:val="24"/>
                <w:lang w:eastAsia="nl-BE"/>
              </w:rPr>
              <w:t> is herzien of ingetrokken, opdat er rekening mee wordt gehouden.</w:t>
            </w:r>
            <w:r w:rsidRPr="00EA52C5">
              <w:rPr>
                <w:rFonts w:ascii="Times New Roman" w:eastAsia="Times New Roman" w:hAnsi="Times New Roman" w:cs="Times New Roman"/>
                <w:b/>
                <w:bCs/>
                <w:sz w:val="24"/>
                <w:szCs w:val="24"/>
                <w:lang w:eastAsia="nl-BE"/>
              </w:rPr>
              <w:br/>
              <w:t>   Wij hebben de eer te zijn,</w:t>
            </w:r>
            <w:r w:rsidRPr="00EA52C5">
              <w:rPr>
                <w:rFonts w:ascii="Times New Roman" w:eastAsia="Times New Roman" w:hAnsi="Times New Roman" w:cs="Times New Roman"/>
                <w:b/>
                <w:bCs/>
                <w:sz w:val="24"/>
                <w:szCs w:val="24"/>
                <w:lang w:eastAsia="nl-BE"/>
              </w:rPr>
              <w:br/>
              <w:t>   Sire,</w:t>
            </w:r>
            <w:r w:rsidRPr="00EA52C5">
              <w:rPr>
                <w:rFonts w:ascii="Times New Roman" w:eastAsia="Times New Roman" w:hAnsi="Times New Roman" w:cs="Times New Roman"/>
                <w:b/>
                <w:bCs/>
                <w:sz w:val="24"/>
                <w:szCs w:val="24"/>
                <w:lang w:eastAsia="nl-BE"/>
              </w:rPr>
              <w:br/>
              <w:t>   Van Uw Majesteit,</w:t>
            </w:r>
            <w:r w:rsidRPr="00EA52C5">
              <w:rPr>
                <w:rFonts w:ascii="Times New Roman" w:eastAsia="Times New Roman" w:hAnsi="Times New Roman" w:cs="Times New Roman"/>
                <w:b/>
                <w:bCs/>
                <w:sz w:val="24"/>
                <w:szCs w:val="24"/>
                <w:lang w:eastAsia="nl-BE"/>
              </w:rPr>
              <w:br/>
              <w:t>   de zeer eerbiedige</w:t>
            </w:r>
            <w:r w:rsidRPr="00EA52C5">
              <w:rPr>
                <w:rFonts w:ascii="Times New Roman" w:eastAsia="Times New Roman" w:hAnsi="Times New Roman" w:cs="Times New Roman"/>
                <w:b/>
                <w:bCs/>
                <w:sz w:val="24"/>
                <w:szCs w:val="24"/>
                <w:lang w:eastAsia="nl-BE"/>
              </w:rPr>
              <w:br/>
              <w:t>   en zeer getrouwe dienaars,</w:t>
            </w:r>
            <w:r w:rsidRPr="00EA52C5">
              <w:rPr>
                <w:rFonts w:ascii="Times New Roman" w:eastAsia="Times New Roman" w:hAnsi="Times New Roman" w:cs="Times New Roman"/>
                <w:b/>
                <w:bCs/>
                <w:sz w:val="24"/>
                <w:szCs w:val="24"/>
                <w:lang w:eastAsia="nl-BE"/>
              </w:rPr>
              <w:br/>
              <w:t>   De Minister van Volksgezondheid,</w:t>
            </w:r>
            <w:r w:rsidRPr="00EA52C5">
              <w:rPr>
                <w:rFonts w:ascii="Times New Roman" w:eastAsia="Times New Roman" w:hAnsi="Times New Roman" w:cs="Times New Roman"/>
                <w:b/>
                <w:bCs/>
                <w:sz w:val="24"/>
                <w:szCs w:val="24"/>
                <w:lang w:eastAsia="nl-BE"/>
              </w:rPr>
              <w:br/>
              <w:t>   J. TAVERNIER</w:t>
            </w:r>
            <w:r w:rsidRPr="00EA52C5">
              <w:rPr>
                <w:rFonts w:ascii="Times New Roman" w:eastAsia="Times New Roman" w:hAnsi="Times New Roman" w:cs="Times New Roman"/>
                <w:b/>
                <w:bCs/>
                <w:sz w:val="24"/>
                <w:szCs w:val="24"/>
                <w:lang w:eastAsia="nl-BE"/>
              </w:rPr>
              <w:br/>
              <w:t>   De Minister van Justitie,</w:t>
            </w:r>
            <w:r w:rsidRPr="00EA52C5">
              <w:rPr>
                <w:rFonts w:ascii="Times New Roman" w:eastAsia="Times New Roman" w:hAnsi="Times New Roman" w:cs="Times New Roman"/>
                <w:b/>
                <w:bCs/>
                <w:sz w:val="24"/>
                <w:szCs w:val="24"/>
                <w:lang w:eastAsia="nl-BE"/>
              </w:rPr>
              <w:br/>
              <w:t>   M. VERWILGHEN</w:t>
            </w:r>
          </w:p>
        </w:tc>
      </w:tr>
    </w:tbl>
    <w:p w:rsidR="00EA52C5" w:rsidRPr="00EA52C5" w:rsidRDefault="00EA52C5" w:rsidP="00EA52C5">
      <w:pPr>
        <w:spacing w:after="0" w:line="240" w:lineRule="auto"/>
        <w:rPr>
          <w:rFonts w:ascii="Times New Roman" w:eastAsia="Times New Roman" w:hAnsi="Times New Roman" w:cs="Times New Roman"/>
          <w:sz w:val="24"/>
          <w:szCs w:val="24"/>
          <w:lang w:eastAsia="nl-BE"/>
        </w:rPr>
      </w:pPr>
      <w:bookmarkStart w:id="90" w:name="end"/>
      <w:bookmarkEnd w:id="90"/>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597"/>
        <w:gridCol w:w="1582"/>
        <w:gridCol w:w="1582"/>
        <w:gridCol w:w="1762"/>
        <w:gridCol w:w="1404"/>
        <w:gridCol w:w="1265"/>
      </w:tblGrid>
      <w:tr w:rsidR="00EA52C5" w:rsidRPr="00EA52C5" w:rsidTr="00EA52C5">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80" w:anchor="top" w:tgtFrame="_self" w:history="1">
              <w:r w:rsidRPr="00EA52C5">
                <w:rPr>
                  <w:rFonts w:ascii="Times New Roman" w:eastAsia="Times New Roman" w:hAnsi="Times New Roman" w:cs="Times New Roman"/>
                  <w:b/>
                  <w:bCs/>
                  <w:color w:val="0000FF"/>
                  <w:sz w:val="24"/>
                  <w:szCs w:val="24"/>
                  <w:u w:val="single"/>
                  <w:lang w:eastAsia="nl-BE"/>
                </w:rPr>
                <w:t>Begin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81" w:anchor="hit1" w:tgtFrame="_self" w:history="1">
              <w:r w:rsidRPr="00EA52C5">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82" w:anchor="hit76" w:tgtFrame="_self" w:history="1">
              <w:r w:rsidRPr="00EA52C5">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83" w:anchor="preambule" w:history="1">
              <w:r w:rsidRPr="00EA52C5">
                <w:rPr>
                  <w:rFonts w:ascii="Times New Roman" w:eastAsia="Times New Roman" w:hAnsi="Times New Roman" w:cs="Times New Roman"/>
                  <w:b/>
                  <w:bCs/>
                  <w:color w:val="0000FF"/>
                  <w:sz w:val="24"/>
                  <w:szCs w:val="24"/>
                  <w:u w:val="single"/>
                  <w:lang w:eastAsia="nl-BE"/>
                </w:rPr>
                <w:t>Aanhef</w:t>
              </w:r>
            </w:hyperlink>
          </w:p>
        </w:tc>
      </w:tr>
      <w:tr w:rsidR="00EA52C5" w:rsidRPr="00EA52C5" w:rsidTr="00EA52C5">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84" w:anchor="rapportroi" w:history="1">
              <w:r w:rsidRPr="00EA52C5">
                <w:rPr>
                  <w:rFonts w:ascii="Times New Roman" w:eastAsia="Times New Roman" w:hAnsi="Times New Roman" w:cs="Times New Roman"/>
                  <w:b/>
                  <w:bCs/>
                  <w:color w:val="0000FF"/>
                  <w:sz w:val="24"/>
                  <w:szCs w:val="24"/>
                  <w:u w:val="single"/>
                  <w:lang w:eastAsia="nl-BE"/>
                </w:rPr>
                <w:t>Verslag aan de Koning</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85" w:anchor="tablematiere" w:history="1">
              <w:r w:rsidRPr="00EA52C5">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r>
      <w:tr w:rsidR="00EA52C5" w:rsidRPr="00EA52C5" w:rsidTr="00EA52C5">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b/>
                <w:bCs/>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EA52C5" w:rsidRPr="00EA52C5" w:rsidRDefault="00EA52C5" w:rsidP="00EA52C5">
            <w:pPr>
              <w:spacing w:after="0" w:line="240" w:lineRule="auto"/>
              <w:jc w:val="center"/>
              <w:rPr>
                <w:rFonts w:ascii="Times New Roman" w:eastAsia="Times New Roman" w:hAnsi="Times New Roman" w:cs="Times New Roman"/>
                <w:sz w:val="24"/>
                <w:szCs w:val="24"/>
                <w:lang w:eastAsia="nl-BE"/>
              </w:rPr>
            </w:pPr>
            <w:hyperlink r:id="rId186" w:tgtFrame="_blank" w:history="1">
              <w:r w:rsidRPr="00EA52C5">
                <w:rPr>
                  <w:rFonts w:ascii="Times New Roman" w:eastAsia="Times New Roman" w:hAnsi="Times New Roman" w:cs="Times New Roman"/>
                  <w:b/>
                  <w:bCs/>
                  <w:color w:val="FF0000"/>
                  <w:sz w:val="24"/>
                  <w:szCs w:val="24"/>
                  <w:u w:val="single"/>
                  <w:lang w:eastAsia="nl-BE"/>
                </w:rPr>
                <w:t>Franstalige versie</w:t>
              </w:r>
            </w:hyperlink>
          </w:p>
        </w:tc>
      </w:tr>
    </w:tbl>
    <w:p w:rsidR="007D10A9" w:rsidRDefault="007D10A9"/>
    <w:sectPr w:rsidR="007D10A9" w:rsidSect="007D1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52C5"/>
    <w:rsid w:val="007D10A9"/>
    <w:rsid w:val="00EA52C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A52C5"/>
    <w:rPr>
      <w:color w:val="0000FF"/>
      <w:u w:val="single"/>
    </w:rPr>
  </w:style>
  <w:style w:type="character" w:styleId="GevolgdeHyperlink">
    <w:name w:val="FollowedHyperlink"/>
    <w:basedOn w:val="Standaardalinea-lettertype"/>
    <w:uiPriority w:val="99"/>
    <w:semiHidden/>
    <w:unhideWhenUsed/>
    <w:rsid w:val="00EA52C5"/>
    <w:rPr>
      <w:color w:val="800080"/>
      <w:u w:val="single"/>
    </w:rPr>
  </w:style>
  <w:style w:type="character" w:customStyle="1" w:styleId="apple-converted-space">
    <w:name w:val="apple-converted-space"/>
    <w:basedOn w:val="Standaardalinea-lettertype"/>
    <w:rsid w:val="00EA52C5"/>
  </w:style>
</w:styles>
</file>

<file path=word/webSettings.xml><?xml version="1.0" encoding="utf-8"?>
<w:webSettings xmlns:r="http://schemas.openxmlformats.org/officeDocument/2006/relationships" xmlns:w="http://schemas.openxmlformats.org/wordprocessingml/2006/main">
  <w:divs>
    <w:div w:id="11067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2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 Type="http://schemas.openxmlformats.org/officeDocument/2006/relationships/hyperlink" Target="http://www.ejustice.just.fgov.be/cgi_loi/loi_a.pl?chercher=t&amp;language=nl&amp;dt=KONINKLIJK+BESLUIT&amp;choix1=EN&amp;choix2=EN&amp;numero=3&amp;text1=wilsverklaring&amp;table_name=wet&amp;text2=euthanasie&amp;fromtab=wet_all&amp;nl=n&amp;imgcn.x=48&amp;DETAIL=2003040239/N&amp;nm=2003022490&amp;imgcn.y=5&amp;sql=dt+contains++%27KONINKLIJK%27%2526+%27BESLUIT%27+and+((+tit+contains++(+%27wilsverklaring%27)++AND+text+CONTAINS+++(+%27euthanasie%27)++)+or+(+text+contains++(+%27wilsverklaring%27)++AND+text+CONTAINS+++(+%27euthanasie%27)++))and+actif+=+%27Y%27&amp;rech=3&amp;tri=dd+AS+RANK+&amp;trier=afkondiging&amp;cn=2003040239&amp;row_id=1&amp;caller=image_a1&amp;la=N&amp;pdf_page=79&amp;pdf_file=http://www.ejustice.just.fgov.be/mopdf/2003/05/13_1.pdf" TargetMode="External"/><Relationship Id="rId10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 Type="http://schemas.openxmlformats.org/officeDocument/2006/relationships/hyperlink" Target="http://www.ejustice.just.fgov.be/cgi_loi/change_lg.pl?language=fr&amp;la=F&amp;cn=2003040239&amp;table_name=loi" TargetMode="External"/><Relationship Id="rId3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6" Type="http://schemas.openxmlformats.org/officeDocument/2006/relationships/hyperlink" Target="http://www.ejustice.just.fgov.be/cgi_loi/change_lg.pl?language=fr&amp;la=F&amp;cn=2003040239&amp;table_name=loi" TargetMode="External"/><Relationship Id="rId2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2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2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2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8" Type="http://schemas.openxmlformats.org/officeDocument/2006/relationships/theme" Target="theme/theme1.xml"/><Relationship Id="rId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2" Type="http://schemas.openxmlformats.org/officeDocument/2006/relationships/settings" Target="settings.xml"/><Relationship Id="rId2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2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 Type="http://schemas.openxmlformats.org/officeDocument/2006/relationships/webSettings" Target="webSettings.xml"/><Relationship Id="rId2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2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6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8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1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3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7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6"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7"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3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5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7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01"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22"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3"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48"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6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5"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4"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9"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 Id="rId180" Type="http://schemas.openxmlformats.org/officeDocument/2006/relationships/hyperlink" Target="http://www.ejustice.just.fgov.be/cgi_loi/loi_a1.pl?DETAIL=2003040239%2FN&amp;caller=list&amp;row_id=1&amp;numero=3&amp;rech=3&amp;cn=2003040239&amp;table_name=wet&amp;nm=2003022490&amp;la=N&amp;dt=KONINKLIJK+BESLUIT&amp;language=nl&amp;choix1=EN&amp;choix2=EN&amp;fromtab=wet_all&amp;nl=n&amp;trier=afkondiging&amp;chercher=t&amp;text1=wilsverklaring&amp;text2=euthanasie&amp;sql=dt+contains++%27KONINKLIJK%27%26+%27BESLUIT%27+and+%28%28+tit+contains++%28+%27wilsverklaring%27%29++AND+text+CONTAINS+++%28+%27euthanasie%27%29++%29+or+%28+text+contains++%28+%27wilsverklaring%27%29++AND+text+CONTAINS+++%28+%27euthanasie%27%29++%29%29and+actif+%3D+%27Y%27&amp;tri=dd+AS+RANK+&amp;imgcn.x=48&amp;imgcn.y=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21553</Words>
  <Characters>118547</Characters>
  <Application>Microsoft Office Word</Application>
  <DocSecurity>0</DocSecurity>
  <Lines>987</Lines>
  <Paragraphs>279</Paragraphs>
  <ScaleCrop>false</ScaleCrop>
  <Company/>
  <LinksUpToDate>false</LinksUpToDate>
  <CharactersWithSpaces>139821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tientje1</dc:creator>
  <cp:lastModifiedBy>tientje1</cp:lastModifiedBy>
  <cp:revision>1</cp:revision>
  <dcterms:created xsi:type="dcterms:W3CDTF">2015-01-13T15:11:00Z</dcterms:created>
  <dcterms:modified xsi:type="dcterms:W3CDTF">2015-01-13T15:15:00Z</dcterms:modified>
</cp:coreProperties>
</file>